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33CB" w14:textId="77777777" w:rsidR="000928BC" w:rsidRDefault="0063084A" w:rsidP="000928BC">
      <w:pPr>
        <w:rPr>
          <w:b/>
          <w:szCs w:val="24"/>
        </w:rPr>
      </w:pPr>
      <w:r>
        <w:rPr>
          <w:b/>
          <w:szCs w:val="24"/>
        </w:rPr>
        <w:t xml:space="preserve"> </w:t>
      </w:r>
    </w:p>
    <w:tbl>
      <w:tblPr>
        <w:tblW w:w="10213"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top w:w="85" w:type="dxa"/>
          <w:left w:w="85" w:type="dxa"/>
          <w:bottom w:w="85" w:type="dxa"/>
          <w:right w:w="85" w:type="dxa"/>
        </w:tblCellMar>
        <w:tblLook w:val="01E0" w:firstRow="1" w:lastRow="1" w:firstColumn="1" w:lastColumn="1" w:noHBand="0" w:noVBand="0"/>
      </w:tblPr>
      <w:tblGrid>
        <w:gridCol w:w="1866"/>
        <w:gridCol w:w="1150"/>
        <w:gridCol w:w="391"/>
        <w:gridCol w:w="870"/>
        <w:gridCol w:w="1398"/>
        <w:gridCol w:w="2200"/>
        <w:gridCol w:w="2338"/>
      </w:tblGrid>
      <w:tr w:rsidR="000928BC" w:rsidRPr="00E0645A" w14:paraId="574926ED" w14:textId="77777777" w:rsidTr="001B3770">
        <w:trPr>
          <w:trHeight w:hRule="exact" w:val="958"/>
          <w:jc w:val="center"/>
        </w:trPr>
        <w:tc>
          <w:tcPr>
            <w:tcW w:w="10213" w:type="dxa"/>
            <w:gridSpan w:val="7"/>
            <w:shd w:val="clear" w:color="auto" w:fill="F2F2F2"/>
          </w:tcPr>
          <w:p w14:paraId="5865DFD7" w14:textId="77777777" w:rsidR="000928BC" w:rsidRPr="004C1A6C" w:rsidRDefault="00BC2912" w:rsidP="001B3770">
            <w:pPr>
              <w:spacing w:line="360" w:lineRule="auto"/>
              <w:rPr>
                <w:rFonts w:ascii="Arial" w:hAnsi="Arial" w:cs="Arial"/>
                <w:b/>
                <w:lang w:val="sv-SE"/>
              </w:rPr>
            </w:pPr>
            <w:r w:rsidRPr="00CF64D1">
              <w:rPr>
                <w:rFonts w:ascii="Arial" w:hAnsi="Arial" w:cs="Arial"/>
                <w:b/>
                <w:lang w:val="sv-SE"/>
              </w:rPr>
              <w:t>UTLÅTANDE AV VÄLFÄRDSOMRÅDET</w:t>
            </w:r>
            <w:r w:rsidR="000928BC" w:rsidRPr="00CF64D1">
              <w:rPr>
                <w:rFonts w:ascii="Arial" w:hAnsi="Arial" w:cs="Arial"/>
                <w:b/>
                <w:lang w:val="sv-SE"/>
              </w:rPr>
              <w:br/>
            </w:r>
            <w:r w:rsidR="004C1A6C" w:rsidRPr="004C1A6C">
              <w:rPr>
                <w:rFonts w:ascii="Arial" w:hAnsi="Arial" w:cs="Arial"/>
                <w:b/>
                <w:lang w:val="sv-SE"/>
              </w:rPr>
              <w:t>till Brandskyddsfonden om en avtalsbrandkårs anskaffning/projekt</w:t>
            </w:r>
          </w:p>
        </w:tc>
      </w:tr>
      <w:tr w:rsidR="000928BC" w:rsidRPr="00007D73" w14:paraId="4875AED4" w14:textId="77777777" w:rsidTr="001B3770">
        <w:trPr>
          <w:trHeight w:val="482"/>
          <w:jc w:val="center"/>
        </w:trPr>
        <w:tc>
          <w:tcPr>
            <w:tcW w:w="1866" w:type="dxa"/>
            <w:vMerge w:val="restart"/>
            <w:shd w:val="clear" w:color="auto" w:fill="F2F2F2"/>
          </w:tcPr>
          <w:p w14:paraId="2C673A8D" w14:textId="77777777" w:rsidR="000928BC" w:rsidRPr="005E4FEC" w:rsidRDefault="000928BC" w:rsidP="001B3770">
            <w:pPr>
              <w:rPr>
                <w:rFonts w:ascii="Arial" w:hAnsi="Arial" w:cs="Arial"/>
                <w:b/>
                <w:sz w:val="16"/>
                <w:szCs w:val="16"/>
              </w:rPr>
            </w:pPr>
            <w:r w:rsidRPr="005E4FEC">
              <w:rPr>
                <w:rFonts w:ascii="Arial" w:hAnsi="Arial" w:cs="Arial"/>
                <w:b/>
                <w:sz w:val="16"/>
                <w:szCs w:val="16"/>
              </w:rPr>
              <w:t xml:space="preserve">1 </w:t>
            </w:r>
            <w:proofErr w:type="spellStart"/>
            <w:r w:rsidR="004C1A6C" w:rsidRPr="004C1A6C">
              <w:rPr>
                <w:rFonts w:ascii="Arial" w:hAnsi="Arial" w:cs="Arial"/>
                <w:b/>
                <w:sz w:val="16"/>
                <w:szCs w:val="16"/>
              </w:rPr>
              <w:t>Utlåtandet</w:t>
            </w:r>
            <w:proofErr w:type="spellEnd"/>
            <w:r w:rsidR="004C1A6C" w:rsidRPr="004C1A6C">
              <w:rPr>
                <w:rFonts w:ascii="Arial" w:hAnsi="Arial" w:cs="Arial"/>
                <w:b/>
                <w:sz w:val="16"/>
                <w:szCs w:val="16"/>
              </w:rPr>
              <w:t xml:space="preserve"> ges av</w:t>
            </w:r>
          </w:p>
        </w:tc>
        <w:tc>
          <w:tcPr>
            <w:tcW w:w="8347" w:type="dxa"/>
            <w:gridSpan w:val="6"/>
          </w:tcPr>
          <w:p w14:paraId="0F3DEEA5" w14:textId="77777777" w:rsidR="004C1A6C" w:rsidRPr="00CF64D1" w:rsidRDefault="00480FA2" w:rsidP="000108E9">
            <w:pPr>
              <w:rPr>
                <w:rFonts w:ascii="Arial" w:hAnsi="Arial" w:cs="Arial"/>
                <w:sz w:val="18"/>
                <w:szCs w:val="18"/>
              </w:rPr>
            </w:pPr>
            <w:bookmarkStart w:id="0" w:name="Teksti1"/>
            <w:proofErr w:type="spellStart"/>
            <w:r w:rsidRPr="00CF64D1">
              <w:rPr>
                <w:rFonts w:ascii="Arial" w:hAnsi="Arial" w:cs="Arial"/>
                <w:sz w:val="18"/>
                <w:szCs w:val="18"/>
              </w:rPr>
              <w:t>Välfärdsområde</w:t>
            </w:r>
            <w:proofErr w:type="spellEnd"/>
          </w:p>
          <w:p w14:paraId="55F8E4FD" w14:textId="77777777" w:rsidR="000928BC" w:rsidRPr="00AA2581" w:rsidRDefault="000928BC" w:rsidP="000108E9">
            <w:pPr>
              <w:rPr>
                <w:rFonts w:ascii="Arial" w:hAnsi="Arial" w:cs="Arial"/>
                <w:sz w:val="18"/>
                <w:szCs w:val="18"/>
              </w:rPr>
            </w:pPr>
            <w:r w:rsidRPr="00AA2581">
              <w:rPr>
                <w:rFonts w:ascii="Arial" w:hAnsi="Arial" w:cs="Arial"/>
                <w:sz w:val="18"/>
                <w:szCs w:val="18"/>
              </w:rPr>
              <w:fldChar w:fldCharType="begin">
                <w:ffData>
                  <w:name w:val="Teksti1"/>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000108E9">
              <w:rPr>
                <w:rFonts w:ascii="Arial" w:hAnsi="Arial" w:cs="Arial"/>
                <w:sz w:val="18"/>
                <w:szCs w:val="18"/>
              </w:rPr>
              <w:t> </w:t>
            </w:r>
            <w:r w:rsidR="000108E9">
              <w:rPr>
                <w:rFonts w:ascii="Arial" w:hAnsi="Arial" w:cs="Arial"/>
                <w:sz w:val="18"/>
                <w:szCs w:val="18"/>
              </w:rPr>
              <w:t> </w:t>
            </w:r>
            <w:r w:rsidR="000108E9">
              <w:rPr>
                <w:rFonts w:ascii="Arial" w:hAnsi="Arial" w:cs="Arial"/>
                <w:sz w:val="18"/>
                <w:szCs w:val="18"/>
              </w:rPr>
              <w:t> </w:t>
            </w:r>
            <w:r w:rsidR="000108E9">
              <w:rPr>
                <w:rFonts w:ascii="Arial" w:hAnsi="Arial" w:cs="Arial"/>
                <w:sz w:val="18"/>
                <w:szCs w:val="18"/>
              </w:rPr>
              <w:t> </w:t>
            </w:r>
            <w:r w:rsidR="000108E9">
              <w:rPr>
                <w:rFonts w:ascii="Arial" w:hAnsi="Arial" w:cs="Arial"/>
                <w:sz w:val="18"/>
                <w:szCs w:val="18"/>
              </w:rPr>
              <w:t> </w:t>
            </w:r>
            <w:r w:rsidRPr="00AA2581">
              <w:rPr>
                <w:rFonts w:ascii="Arial" w:hAnsi="Arial" w:cs="Arial"/>
                <w:sz w:val="18"/>
                <w:szCs w:val="18"/>
              </w:rPr>
              <w:fldChar w:fldCharType="end"/>
            </w:r>
            <w:bookmarkEnd w:id="0"/>
            <w:r w:rsidRPr="00AA2581">
              <w:rPr>
                <w:rFonts w:ascii="Arial" w:hAnsi="Arial" w:cs="Arial"/>
                <w:sz w:val="18"/>
                <w:szCs w:val="18"/>
              </w:rPr>
              <w:t xml:space="preserve">                  </w:t>
            </w:r>
          </w:p>
        </w:tc>
      </w:tr>
      <w:tr w:rsidR="000928BC" w:rsidRPr="00007D73" w14:paraId="69E69019" w14:textId="77777777" w:rsidTr="001B3770">
        <w:trPr>
          <w:trHeight w:val="482"/>
          <w:jc w:val="center"/>
        </w:trPr>
        <w:tc>
          <w:tcPr>
            <w:tcW w:w="1866" w:type="dxa"/>
            <w:vMerge/>
            <w:shd w:val="clear" w:color="auto" w:fill="F2F2F2"/>
          </w:tcPr>
          <w:p w14:paraId="65C0CA96" w14:textId="77777777" w:rsidR="000928BC" w:rsidRPr="005E4FEC" w:rsidRDefault="000928BC" w:rsidP="001B3770">
            <w:pPr>
              <w:rPr>
                <w:rFonts w:ascii="Arial" w:hAnsi="Arial" w:cs="Arial"/>
                <w:sz w:val="16"/>
                <w:szCs w:val="16"/>
              </w:rPr>
            </w:pPr>
          </w:p>
        </w:tc>
        <w:tc>
          <w:tcPr>
            <w:tcW w:w="8347" w:type="dxa"/>
            <w:gridSpan w:val="6"/>
          </w:tcPr>
          <w:p w14:paraId="3028D8F3" w14:textId="77777777" w:rsidR="00735195" w:rsidRDefault="00735195" w:rsidP="001B3770">
            <w:pPr>
              <w:rPr>
                <w:rFonts w:ascii="Arial" w:hAnsi="Arial" w:cs="Arial"/>
                <w:sz w:val="18"/>
                <w:szCs w:val="18"/>
              </w:rPr>
            </w:pPr>
            <w:proofErr w:type="spellStart"/>
            <w:r w:rsidRPr="00735195">
              <w:rPr>
                <w:rFonts w:ascii="Arial" w:hAnsi="Arial" w:cs="Arial"/>
                <w:sz w:val="18"/>
                <w:szCs w:val="18"/>
              </w:rPr>
              <w:t>Adress</w:t>
            </w:r>
            <w:bookmarkStart w:id="1" w:name="Teksti2"/>
            <w:proofErr w:type="spellEnd"/>
          </w:p>
          <w:p w14:paraId="2A17B0CE"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2"/>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1"/>
          </w:p>
        </w:tc>
      </w:tr>
      <w:tr w:rsidR="000928BC" w:rsidRPr="00007D73" w14:paraId="098DADE9" w14:textId="77777777" w:rsidTr="001B3770">
        <w:trPr>
          <w:trHeight w:val="482"/>
          <w:jc w:val="center"/>
        </w:trPr>
        <w:tc>
          <w:tcPr>
            <w:tcW w:w="1866" w:type="dxa"/>
            <w:vMerge/>
            <w:shd w:val="clear" w:color="auto" w:fill="F2F2F2"/>
          </w:tcPr>
          <w:p w14:paraId="4D32F0F0" w14:textId="77777777" w:rsidR="000928BC" w:rsidRPr="005E4FEC" w:rsidRDefault="000928BC" w:rsidP="001B3770">
            <w:pPr>
              <w:rPr>
                <w:rFonts w:ascii="Arial" w:hAnsi="Arial" w:cs="Arial"/>
                <w:sz w:val="16"/>
                <w:szCs w:val="16"/>
              </w:rPr>
            </w:pPr>
          </w:p>
        </w:tc>
        <w:tc>
          <w:tcPr>
            <w:tcW w:w="8347" w:type="dxa"/>
            <w:gridSpan w:val="6"/>
          </w:tcPr>
          <w:p w14:paraId="36520992" w14:textId="77777777" w:rsidR="00735195" w:rsidRPr="00735195" w:rsidRDefault="00735195" w:rsidP="001B3770">
            <w:pPr>
              <w:rPr>
                <w:rFonts w:ascii="Arial" w:hAnsi="Arial" w:cs="Arial"/>
                <w:sz w:val="18"/>
                <w:szCs w:val="18"/>
                <w:lang w:val="sv-SE"/>
              </w:rPr>
            </w:pPr>
            <w:r w:rsidRPr="00735195">
              <w:rPr>
                <w:rFonts w:ascii="Arial" w:hAnsi="Arial" w:cs="Arial"/>
                <w:sz w:val="18"/>
                <w:szCs w:val="18"/>
                <w:lang w:val="sv-SE"/>
              </w:rPr>
              <w:t>Kontaktpersonens namn</w:t>
            </w:r>
            <w:bookmarkStart w:id="2" w:name="Teksti3"/>
            <w:r w:rsidRPr="00735195">
              <w:rPr>
                <w:rFonts w:ascii="Arial" w:hAnsi="Arial" w:cs="Arial"/>
                <w:sz w:val="18"/>
                <w:szCs w:val="18"/>
                <w:lang w:val="sv-SE"/>
              </w:rPr>
              <w:t>, e-post o</w:t>
            </w:r>
            <w:r>
              <w:rPr>
                <w:rFonts w:ascii="Arial" w:hAnsi="Arial" w:cs="Arial"/>
                <w:sz w:val="18"/>
                <w:szCs w:val="18"/>
                <w:lang w:val="sv-SE"/>
              </w:rPr>
              <w:t xml:space="preserve">ch </w:t>
            </w:r>
            <w:r w:rsidRPr="00735195">
              <w:rPr>
                <w:rFonts w:ascii="Arial" w:hAnsi="Arial" w:cs="Arial"/>
                <w:sz w:val="18"/>
                <w:szCs w:val="18"/>
                <w:lang w:val="sv-SE"/>
              </w:rPr>
              <w:t>telefonnummer</w:t>
            </w:r>
          </w:p>
          <w:p w14:paraId="0445EC7A"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2"/>
          </w:p>
        </w:tc>
      </w:tr>
      <w:tr w:rsidR="000928BC" w:rsidRPr="00007D73" w14:paraId="068B638B" w14:textId="77777777" w:rsidTr="001B3770">
        <w:trPr>
          <w:trHeight w:val="482"/>
          <w:jc w:val="center"/>
        </w:trPr>
        <w:tc>
          <w:tcPr>
            <w:tcW w:w="1866" w:type="dxa"/>
            <w:vMerge w:val="restart"/>
            <w:shd w:val="clear" w:color="auto" w:fill="F2F2F2"/>
          </w:tcPr>
          <w:p w14:paraId="1B556FDB" w14:textId="77777777" w:rsidR="000928BC" w:rsidRPr="005E4FEC" w:rsidRDefault="00735195" w:rsidP="001B3770">
            <w:pPr>
              <w:rPr>
                <w:rFonts w:ascii="Arial" w:hAnsi="Arial" w:cs="Arial"/>
                <w:b/>
                <w:sz w:val="16"/>
                <w:szCs w:val="16"/>
              </w:rPr>
            </w:pPr>
            <w:r w:rsidRPr="00735195">
              <w:rPr>
                <w:rFonts w:ascii="Arial" w:hAnsi="Arial" w:cs="Arial"/>
                <w:b/>
                <w:sz w:val="16"/>
                <w:szCs w:val="16"/>
              </w:rPr>
              <w:t xml:space="preserve">2 </w:t>
            </w:r>
            <w:proofErr w:type="spellStart"/>
            <w:r w:rsidRPr="00735195">
              <w:rPr>
                <w:rFonts w:ascii="Arial" w:hAnsi="Arial" w:cs="Arial"/>
                <w:b/>
                <w:sz w:val="16"/>
                <w:szCs w:val="16"/>
              </w:rPr>
              <w:t>Utlåtandet</w:t>
            </w:r>
            <w:proofErr w:type="spellEnd"/>
            <w:r w:rsidRPr="00735195">
              <w:rPr>
                <w:rFonts w:ascii="Arial" w:hAnsi="Arial" w:cs="Arial"/>
                <w:b/>
                <w:sz w:val="16"/>
                <w:szCs w:val="16"/>
              </w:rPr>
              <w:t xml:space="preserve"> </w:t>
            </w:r>
            <w:proofErr w:type="spellStart"/>
            <w:r w:rsidRPr="00735195">
              <w:rPr>
                <w:rFonts w:ascii="Arial" w:hAnsi="Arial" w:cs="Arial"/>
                <w:b/>
                <w:sz w:val="16"/>
                <w:szCs w:val="16"/>
              </w:rPr>
              <w:t>söks</w:t>
            </w:r>
            <w:proofErr w:type="spellEnd"/>
            <w:r w:rsidRPr="00735195">
              <w:rPr>
                <w:rFonts w:ascii="Arial" w:hAnsi="Arial" w:cs="Arial"/>
                <w:b/>
                <w:sz w:val="16"/>
                <w:szCs w:val="16"/>
              </w:rPr>
              <w:t xml:space="preserve"> av</w:t>
            </w:r>
          </w:p>
        </w:tc>
        <w:tc>
          <w:tcPr>
            <w:tcW w:w="8347" w:type="dxa"/>
            <w:gridSpan w:val="6"/>
          </w:tcPr>
          <w:p w14:paraId="37B0DE7B" w14:textId="77777777" w:rsidR="007F5F0C" w:rsidRDefault="007F5F0C" w:rsidP="001B3770">
            <w:pPr>
              <w:rPr>
                <w:rFonts w:ascii="Arial" w:hAnsi="Arial" w:cs="Arial"/>
                <w:sz w:val="18"/>
                <w:szCs w:val="18"/>
              </w:rPr>
            </w:pPr>
            <w:proofErr w:type="spellStart"/>
            <w:r w:rsidRPr="007F5F0C">
              <w:rPr>
                <w:rFonts w:ascii="Arial" w:hAnsi="Arial" w:cs="Arial"/>
                <w:sz w:val="18"/>
                <w:szCs w:val="18"/>
              </w:rPr>
              <w:t>Avtalsbrandkår</w:t>
            </w:r>
            <w:proofErr w:type="spellEnd"/>
            <w:r w:rsidRPr="007F5F0C">
              <w:rPr>
                <w:rFonts w:ascii="Arial" w:hAnsi="Arial" w:cs="Arial"/>
                <w:sz w:val="18"/>
                <w:szCs w:val="18"/>
              </w:rPr>
              <w:t xml:space="preserve"> </w:t>
            </w:r>
            <w:proofErr w:type="spellStart"/>
            <w:r w:rsidRPr="007F5F0C">
              <w:rPr>
                <w:rFonts w:ascii="Arial" w:hAnsi="Arial" w:cs="Arial"/>
                <w:sz w:val="18"/>
                <w:szCs w:val="18"/>
              </w:rPr>
              <w:t>eller</w:t>
            </w:r>
            <w:proofErr w:type="spellEnd"/>
            <w:r w:rsidRPr="007F5F0C">
              <w:rPr>
                <w:rFonts w:ascii="Arial" w:hAnsi="Arial" w:cs="Arial"/>
                <w:sz w:val="18"/>
                <w:szCs w:val="18"/>
              </w:rPr>
              <w:t xml:space="preserve"> annan </w:t>
            </w:r>
            <w:proofErr w:type="spellStart"/>
            <w:r w:rsidRPr="007F5F0C">
              <w:rPr>
                <w:rFonts w:ascii="Arial" w:hAnsi="Arial" w:cs="Arial"/>
                <w:sz w:val="18"/>
                <w:szCs w:val="18"/>
              </w:rPr>
              <w:t>sammanslutning</w:t>
            </w:r>
            <w:bookmarkStart w:id="3" w:name="Teksti4"/>
            <w:proofErr w:type="spellEnd"/>
          </w:p>
          <w:p w14:paraId="1753D7D2"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4"/>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3"/>
          </w:p>
        </w:tc>
      </w:tr>
      <w:tr w:rsidR="000928BC" w:rsidRPr="00007D73" w14:paraId="0D44FE69" w14:textId="77777777" w:rsidTr="001B3770">
        <w:trPr>
          <w:trHeight w:val="482"/>
          <w:jc w:val="center"/>
        </w:trPr>
        <w:tc>
          <w:tcPr>
            <w:tcW w:w="1866" w:type="dxa"/>
            <w:vMerge/>
            <w:shd w:val="clear" w:color="auto" w:fill="F2F2F2"/>
          </w:tcPr>
          <w:p w14:paraId="2C766D37" w14:textId="77777777" w:rsidR="000928BC" w:rsidRPr="005E4FEC" w:rsidRDefault="000928BC" w:rsidP="001B3770">
            <w:pPr>
              <w:rPr>
                <w:rFonts w:ascii="Arial" w:hAnsi="Arial" w:cs="Arial"/>
                <w:sz w:val="16"/>
                <w:szCs w:val="16"/>
              </w:rPr>
            </w:pPr>
          </w:p>
        </w:tc>
        <w:tc>
          <w:tcPr>
            <w:tcW w:w="8347" w:type="dxa"/>
            <w:gridSpan w:val="6"/>
            <w:tcBorders>
              <w:bottom w:val="single" w:sz="6" w:space="0" w:color="BFBFBF"/>
            </w:tcBorders>
          </w:tcPr>
          <w:p w14:paraId="5648A6C7" w14:textId="77777777" w:rsidR="007F5F0C" w:rsidRDefault="007F5F0C" w:rsidP="001B3770">
            <w:pPr>
              <w:rPr>
                <w:rFonts w:ascii="Arial" w:hAnsi="Arial" w:cs="Arial"/>
                <w:sz w:val="18"/>
                <w:szCs w:val="18"/>
              </w:rPr>
            </w:pPr>
            <w:proofErr w:type="spellStart"/>
            <w:r w:rsidRPr="007F5F0C">
              <w:rPr>
                <w:rFonts w:ascii="Arial" w:hAnsi="Arial" w:cs="Arial"/>
                <w:sz w:val="18"/>
                <w:szCs w:val="18"/>
              </w:rPr>
              <w:t>Kontaktpersonens</w:t>
            </w:r>
            <w:proofErr w:type="spellEnd"/>
            <w:r w:rsidRPr="007F5F0C">
              <w:rPr>
                <w:rFonts w:ascii="Arial" w:hAnsi="Arial" w:cs="Arial"/>
                <w:sz w:val="18"/>
                <w:szCs w:val="18"/>
              </w:rPr>
              <w:t xml:space="preserve"> </w:t>
            </w:r>
            <w:proofErr w:type="spellStart"/>
            <w:r w:rsidRPr="007F5F0C">
              <w:rPr>
                <w:rFonts w:ascii="Arial" w:hAnsi="Arial" w:cs="Arial"/>
                <w:sz w:val="18"/>
                <w:szCs w:val="18"/>
              </w:rPr>
              <w:t>namn</w:t>
            </w:r>
            <w:proofErr w:type="spellEnd"/>
            <w:r w:rsidRPr="007F5F0C">
              <w:rPr>
                <w:rFonts w:ascii="Arial" w:hAnsi="Arial" w:cs="Arial"/>
                <w:sz w:val="18"/>
                <w:szCs w:val="18"/>
              </w:rPr>
              <w:t xml:space="preserve"> </w:t>
            </w:r>
            <w:proofErr w:type="spellStart"/>
            <w:r w:rsidRPr="007F5F0C">
              <w:rPr>
                <w:rFonts w:ascii="Arial" w:hAnsi="Arial" w:cs="Arial"/>
                <w:sz w:val="18"/>
                <w:szCs w:val="18"/>
              </w:rPr>
              <w:t>och</w:t>
            </w:r>
            <w:proofErr w:type="spellEnd"/>
            <w:r w:rsidRPr="007F5F0C">
              <w:rPr>
                <w:rFonts w:ascii="Arial" w:hAnsi="Arial" w:cs="Arial"/>
                <w:sz w:val="18"/>
                <w:szCs w:val="18"/>
              </w:rPr>
              <w:t xml:space="preserve"> </w:t>
            </w:r>
            <w:proofErr w:type="spellStart"/>
            <w:r w:rsidRPr="007F5F0C">
              <w:rPr>
                <w:rFonts w:ascii="Arial" w:hAnsi="Arial" w:cs="Arial"/>
                <w:sz w:val="18"/>
                <w:szCs w:val="18"/>
              </w:rPr>
              <w:t>telefonnummer</w:t>
            </w:r>
            <w:bookmarkStart w:id="4" w:name="Teksti5"/>
            <w:proofErr w:type="spellEnd"/>
          </w:p>
          <w:p w14:paraId="3C330B4B"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5"/>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4"/>
          </w:p>
        </w:tc>
      </w:tr>
      <w:tr w:rsidR="000928BC" w:rsidRPr="007F5F0C" w14:paraId="2D54DFBD" w14:textId="77777777" w:rsidTr="001B3770">
        <w:trPr>
          <w:trHeight w:val="358"/>
          <w:jc w:val="center"/>
        </w:trPr>
        <w:tc>
          <w:tcPr>
            <w:tcW w:w="1866" w:type="dxa"/>
            <w:vMerge/>
            <w:shd w:val="clear" w:color="auto" w:fill="F2F2F2"/>
          </w:tcPr>
          <w:p w14:paraId="2AE0C488" w14:textId="77777777" w:rsidR="000928BC" w:rsidRPr="005E4FEC" w:rsidRDefault="000928BC" w:rsidP="001B3770">
            <w:pPr>
              <w:rPr>
                <w:rFonts w:ascii="Arial" w:hAnsi="Arial" w:cs="Arial"/>
                <w:b/>
                <w:sz w:val="16"/>
                <w:szCs w:val="16"/>
              </w:rPr>
            </w:pPr>
          </w:p>
        </w:tc>
        <w:tc>
          <w:tcPr>
            <w:tcW w:w="1150" w:type="dxa"/>
            <w:tcBorders>
              <w:bottom w:val="single" w:sz="6" w:space="0" w:color="BFBFBF"/>
              <w:right w:val="nil"/>
            </w:tcBorders>
            <w:vAlign w:val="center"/>
          </w:tcPr>
          <w:p w14:paraId="0BE06CB4" w14:textId="77777777" w:rsidR="000928BC" w:rsidRPr="00AA2581" w:rsidRDefault="007F5F0C" w:rsidP="001B3770">
            <w:pPr>
              <w:rPr>
                <w:rFonts w:ascii="Arial" w:hAnsi="Arial" w:cs="Arial"/>
                <w:sz w:val="18"/>
                <w:szCs w:val="18"/>
              </w:rPr>
            </w:pPr>
            <w:proofErr w:type="spellStart"/>
            <w:r w:rsidRPr="007F5F0C">
              <w:rPr>
                <w:rFonts w:ascii="Arial" w:hAnsi="Arial" w:cs="Arial"/>
                <w:sz w:val="18"/>
                <w:szCs w:val="18"/>
              </w:rPr>
              <w:t>Sökanden</w:t>
            </w:r>
            <w:proofErr w:type="spellEnd"/>
          </w:p>
        </w:tc>
        <w:bookmarkStart w:id="5" w:name="Valinta1"/>
        <w:tc>
          <w:tcPr>
            <w:tcW w:w="1261" w:type="dxa"/>
            <w:gridSpan w:val="2"/>
            <w:tcBorders>
              <w:left w:val="nil"/>
              <w:bottom w:val="single" w:sz="6" w:space="0" w:color="BFBFBF"/>
              <w:right w:val="nil"/>
            </w:tcBorders>
            <w:vAlign w:val="center"/>
          </w:tcPr>
          <w:p w14:paraId="3BB6D9F5"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1"/>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bookmarkEnd w:id="5"/>
            <w:r w:rsidRPr="00AA2581">
              <w:rPr>
                <w:rFonts w:ascii="Arial" w:hAnsi="Arial" w:cs="Arial"/>
                <w:sz w:val="18"/>
                <w:szCs w:val="18"/>
              </w:rPr>
              <w:t xml:space="preserve"> </w:t>
            </w:r>
            <w:proofErr w:type="spellStart"/>
            <w:r w:rsidR="007F5F0C">
              <w:rPr>
                <w:rFonts w:ascii="Arial" w:hAnsi="Arial" w:cs="Arial"/>
                <w:sz w:val="18"/>
                <w:szCs w:val="18"/>
              </w:rPr>
              <w:t>har</w:t>
            </w:r>
            <w:proofErr w:type="spellEnd"/>
            <w:r w:rsidR="007F5F0C">
              <w:rPr>
                <w:rFonts w:ascii="Arial" w:hAnsi="Arial" w:cs="Arial"/>
                <w:sz w:val="18"/>
                <w:szCs w:val="18"/>
              </w:rPr>
              <w:t xml:space="preserve"> </w:t>
            </w:r>
            <w:proofErr w:type="spellStart"/>
            <w:r w:rsidR="007F5F0C">
              <w:rPr>
                <w:rFonts w:ascii="Arial" w:hAnsi="Arial" w:cs="Arial"/>
                <w:sz w:val="18"/>
                <w:szCs w:val="18"/>
              </w:rPr>
              <w:t>inte</w:t>
            </w:r>
            <w:proofErr w:type="spellEnd"/>
          </w:p>
        </w:tc>
        <w:bookmarkStart w:id="6" w:name="Valinta5"/>
        <w:tc>
          <w:tcPr>
            <w:tcW w:w="1398" w:type="dxa"/>
            <w:tcBorders>
              <w:left w:val="nil"/>
              <w:bottom w:val="single" w:sz="6" w:space="0" w:color="BFBFBF"/>
              <w:right w:val="nil"/>
            </w:tcBorders>
            <w:vAlign w:val="center"/>
          </w:tcPr>
          <w:p w14:paraId="70D4580E"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5"/>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bookmarkEnd w:id="6"/>
            <w:r w:rsidRPr="00AA2581">
              <w:rPr>
                <w:rFonts w:ascii="Arial" w:hAnsi="Arial" w:cs="Arial"/>
                <w:sz w:val="18"/>
                <w:szCs w:val="18"/>
              </w:rPr>
              <w:t xml:space="preserve"> </w:t>
            </w:r>
            <w:proofErr w:type="spellStart"/>
            <w:r w:rsidR="007F5F0C">
              <w:rPr>
                <w:rFonts w:ascii="Arial" w:hAnsi="Arial" w:cs="Arial"/>
                <w:sz w:val="18"/>
                <w:szCs w:val="18"/>
              </w:rPr>
              <w:t>har</w:t>
            </w:r>
            <w:proofErr w:type="spellEnd"/>
          </w:p>
        </w:tc>
        <w:tc>
          <w:tcPr>
            <w:tcW w:w="4538" w:type="dxa"/>
            <w:gridSpan w:val="2"/>
            <w:tcBorders>
              <w:left w:val="nil"/>
              <w:bottom w:val="single" w:sz="6" w:space="0" w:color="BFBFBF"/>
            </w:tcBorders>
            <w:vAlign w:val="center"/>
          </w:tcPr>
          <w:p w14:paraId="1D42F8F0" w14:textId="77777777" w:rsidR="000928BC" w:rsidRPr="007F5F0C" w:rsidRDefault="007F5F0C">
            <w:pPr>
              <w:rPr>
                <w:rFonts w:ascii="Arial" w:hAnsi="Arial" w:cs="Arial"/>
                <w:sz w:val="18"/>
                <w:szCs w:val="18"/>
                <w:lang w:val="sv-SE"/>
              </w:rPr>
            </w:pPr>
            <w:r w:rsidRPr="007F5F0C">
              <w:rPr>
                <w:rFonts w:ascii="Arial" w:hAnsi="Arial" w:cs="Arial"/>
                <w:sz w:val="18"/>
                <w:szCs w:val="18"/>
                <w:lang w:val="sv-SE"/>
              </w:rPr>
              <w:t>ett brandkårsavtal med</w:t>
            </w:r>
            <w:r w:rsidR="000928BC" w:rsidRPr="007F5F0C">
              <w:rPr>
                <w:rFonts w:ascii="Arial" w:hAnsi="Arial" w:cs="Arial"/>
                <w:sz w:val="18"/>
                <w:szCs w:val="18"/>
                <w:lang w:val="sv-SE"/>
              </w:rPr>
              <w:t xml:space="preserve"> </w:t>
            </w:r>
            <w:r w:rsidR="00480FA2" w:rsidRPr="00CF64D1">
              <w:rPr>
                <w:rFonts w:ascii="Arial" w:hAnsi="Arial" w:cs="Arial"/>
                <w:sz w:val="18"/>
                <w:szCs w:val="18"/>
                <w:lang w:val="sv-SE"/>
              </w:rPr>
              <w:t>välfärdsområdet</w:t>
            </w:r>
          </w:p>
        </w:tc>
      </w:tr>
      <w:tr w:rsidR="000928BC" w:rsidRPr="00007D73" w14:paraId="1D0966C7" w14:textId="77777777" w:rsidTr="001B3770">
        <w:trPr>
          <w:trHeight w:val="374"/>
          <w:jc w:val="center"/>
        </w:trPr>
        <w:tc>
          <w:tcPr>
            <w:tcW w:w="1866" w:type="dxa"/>
            <w:vMerge/>
            <w:shd w:val="clear" w:color="auto" w:fill="F2F2F2"/>
          </w:tcPr>
          <w:p w14:paraId="2C181341" w14:textId="77777777" w:rsidR="000928BC" w:rsidRPr="007F5F0C" w:rsidRDefault="000928BC" w:rsidP="001B3770">
            <w:pPr>
              <w:rPr>
                <w:rFonts w:ascii="Arial" w:hAnsi="Arial" w:cs="Arial"/>
                <w:sz w:val="16"/>
                <w:szCs w:val="16"/>
                <w:lang w:val="sv-SE"/>
              </w:rPr>
            </w:pPr>
          </w:p>
        </w:tc>
        <w:tc>
          <w:tcPr>
            <w:tcW w:w="3809" w:type="dxa"/>
            <w:gridSpan w:val="4"/>
            <w:tcBorders>
              <w:bottom w:val="single" w:sz="6" w:space="0" w:color="BFBFBF"/>
            </w:tcBorders>
            <w:vAlign w:val="center"/>
          </w:tcPr>
          <w:p w14:paraId="32A763EE" w14:textId="77777777" w:rsidR="00DE37A1" w:rsidRDefault="00DE37A1" w:rsidP="001B3770">
            <w:pPr>
              <w:rPr>
                <w:rFonts w:ascii="Arial" w:hAnsi="Arial" w:cs="Arial"/>
                <w:sz w:val="18"/>
                <w:szCs w:val="18"/>
              </w:rPr>
            </w:pPr>
            <w:proofErr w:type="spellStart"/>
            <w:r w:rsidRPr="00DE37A1">
              <w:rPr>
                <w:rFonts w:ascii="Arial" w:hAnsi="Arial" w:cs="Arial"/>
                <w:sz w:val="18"/>
                <w:szCs w:val="18"/>
              </w:rPr>
              <w:t>Avtalets</w:t>
            </w:r>
            <w:proofErr w:type="spellEnd"/>
            <w:r w:rsidRPr="00DE37A1">
              <w:rPr>
                <w:rFonts w:ascii="Arial" w:hAnsi="Arial" w:cs="Arial"/>
                <w:sz w:val="18"/>
                <w:szCs w:val="18"/>
              </w:rPr>
              <w:t xml:space="preserve"> </w:t>
            </w:r>
            <w:proofErr w:type="spellStart"/>
            <w:r w:rsidRPr="00DE37A1">
              <w:rPr>
                <w:rFonts w:ascii="Arial" w:hAnsi="Arial" w:cs="Arial"/>
                <w:sz w:val="18"/>
                <w:szCs w:val="18"/>
              </w:rPr>
              <w:t>ikraftträdandedag</w:t>
            </w:r>
            <w:proofErr w:type="spellEnd"/>
          </w:p>
          <w:p w14:paraId="5AB16798" w14:textId="77777777" w:rsidR="000928BC" w:rsidRPr="00AA2581" w:rsidRDefault="000928BC" w:rsidP="001B3770">
            <w:pPr>
              <w:rPr>
                <w:rFonts w:ascii="Arial" w:hAnsi="Arial" w:cs="Arial"/>
                <w:sz w:val="18"/>
                <w:szCs w:val="18"/>
              </w:rPr>
            </w:pPr>
            <w:r w:rsidRPr="00AA2581">
              <w:rPr>
                <w:rFonts w:ascii="Arial" w:hAnsi="Arial" w:cs="Arial"/>
                <w:sz w:val="18"/>
                <w:szCs w:val="18"/>
              </w:rPr>
              <w:t xml:space="preserve"> </w:t>
            </w:r>
            <w:bookmarkStart w:id="7" w:name="Teksti19"/>
            <w:r w:rsidRPr="00AA2581">
              <w:rPr>
                <w:rFonts w:ascii="Arial" w:hAnsi="Arial" w:cs="Arial"/>
                <w:sz w:val="18"/>
                <w:szCs w:val="18"/>
              </w:rPr>
              <w:fldChar w:fldCharType="begin">
                <w:ffData>
                  <w:name w:val="Teksti19"/>
                  <w:enabled/>
                  <w:calcOnExit w:val="0"/>
                  <w:textInput>
                    <w:type w:val="date"/>
                    <w:format w:val="dd.MM.yyyy"/>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A2581">
              <w:rPr>
                <w:rFonts w:ascii="Arial" w:hAnsi="Arial" w:cs="Arial"/>
                <w:sz w:val="18"/>
                <w:szCs w:val="18"/>
              </w:rPr>
              <w:fldChar w:fldCharType="end"/>
            </w:r>
            <w:bookmarkEnd w:id="7"/>
          </w:p>
        </w:tc>
        <w:tc>
          <w:tcPr>
            <w:tcW w:w="4538" w:type="dxa"/>
            <w:gridSpan w:val="2"/>
            <w:tcBorders>
              <w:bottom w:val="single" w:sz="6" w:space="0" w:color="BFBFBF"/>
            </w:tcBorders>
            <w:vAlign w:val="center"/>
          </w:tcPr>
          <w:p w14:paraId="62E00CA8" w14:textId="77777777" w:rsidR="00DE37A1" w:rsidRDefault="00DE37A1" w:rsidP="001B3770">
            <w:pPr>
              <w:rPr>
                <w:rFonts w:ascii="Arial" w:hAnsi="Arial" w:cs="Arial"/>
                <w:sz w:val="18"/>
                <w:szCs w:val="18"/>
              </w:rPr>
            </w:pPr>
            <w:proofErr w:type="spellStart"/>
            <w:r w:rsidRPr="00DE37A1">
              <w:rPr>
                <w:rFonts w:ascii="Arial" w:hAnsi="Arial" w:cs="Arial"/>
                <w:sz w:val="18"/>
                <w:szCs w:val="18"/>
              </w:rPr>
              <w:t>Avtalets</w:t>
            </w:r>
            <w:proofErr w:type="spellEnd"/>
            <w:r w:rsidRPr="00DE37A1">
              <w:rPr>
                <w:rFonts w:ascii="Arial" w:hAnsi="Arial" w:cs="Arial"/>
                <w:sz w:val="18"/>
                <w:szCs w:val="18"/>
              </w:rPr>
              <w:t xml:space="preserve"> </w:t>
            </w:r>
            <w:proofErr w:type="spellStart"/>
            <w:r w:rsidRPr="00DE37A1">
              <w:rPr>
                <w:rFonts w:ascii="Arial" w:hAnsi="Arial" w:cs="Arial"/>
                <w:sz w:val="18"/>
                <w:szCs w:val="18"/>
              </w:rPr>
              <w:t>giltighetstid</w:t>
            </w:r>
            <w:bookmarkStart w:id="8" w:name="Teksti20"/>
            <w:proofErr w:type="spellEnd"/>
          </w:p>
          <w:p w14:paraId="48526C16" w14:textId="77777777" w:rsidR="000928BC" w:rsidRPr="00AA2581" w:rsidRDefault="000928BC" w:rsidP="001B3770">
            <w:pPr>
              <w:rPr>
                <w:rFonts w:ascii="Arial" w:hAnsi="Arial" w:cs="Arial"/>
                <w:sz w:val="18"/>
                <w:szCs w:val="18"/>
              </w:rPr>
            </w:pPr>
            <w:r>
              <w:rPr>
                <w:rFonts w:ascii="Arial" w:hAnsi="Arial" w:cs="Arial"/>
                <w:sz w:val="18"/>
                <w:szCs w:val="18"/>
              </w:rPr>
              <w:t xml:space="preserve"> </w:t>
            </w:r>
            <w:r w:rsidRPr="00AA2581">
              <w:rPr>
                <w:rFonts w:ascii="Arial" w:hAnsi="Arial" w:cs="Arial"/>
                <w:sz w:val="18"/>
                <w:szCs w:val="18"/>
              </w:rPr>
              <w:fldChar w:fldCharType="begin">
                <w:ffData>
                  <w:name w:val="Teksti20"/>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A2581">
              <w:rPr>
                <w:rFonts w:ascii="Arial" w:hAnsi="Arial" w:cs="Arial"/>
                <w:sz w:val="18"/>
                <w:szCs w:val="18"/>
              </w:rPr>
              <w:fldChar w:fldCharType="end"/>
            </w:r>
            <w:bookmarkEnd w:id="8"/>
          </w:p>
        </w:tc>
      </w:tr>
      <w:tr w:rsidR="000928BC" w:rsidRPr="00007D73" w14:paraId="317D4230" w14:textId="77777777" w:rsidTr="001B3770">
        <w:trPr>
          <w:trHeight w:val="374"/>
          <w:jc w:val="center"/>
        </w:trPr>
        <w:tc>
          <w:tcPr>
            <w:tcW w:w="1866" w:type="dxa"/>
            <w:vMerge w:val="restart"/>
            <w:shd w:val="clear" w:color="auto" w:fill="F2F2F2"/>
          </w:tcPr>
          <w:p w14:paraId="0CB8B185" w14:textId="77777777" w:rsidR="000928BC" w:rsidRDefault="000928BC" w:rsidP="001B3770">
            <w:pPr>
              <w:rPr>
                <w:rFonts w:ascii="Arial" w:hAnsi="Arial" w:cs="Arial"/>
                <w:b/>
                <w:sz w:val="16"/>
                <w:szCs w:val="16"/>
              </w:rPr>
            </w:pPr>
            <w:r w:rsidRPr="005E4FEC">
              <w:rPr>
                <w:rFonts w:ascii="Arial" w:hAnsi="Arial" w:cs="Arial"/>
                <w:b/>
                <w:sz w:val="16"/>
                <w:szCs w:val="16"/>
              </w:rPr>
              <w:t xml:space="preserve">3 </w:t>
            </w:r>
            <w:proofErr w:type="spellStart"/>
            <w:r w:rsidR="00DE37A1" w:rsidRPr="00DE37A1">
              <w:rPr>
                <w:rFonts w:ascii="Arial" w:hAnsi="Arial" w:cs="Arial"/>
                <w:b/>
                <w:sz w:val="16"/>
                <w:szCs w:val="16"/>
              </w:rPr>
              <w:t>Utlåtande</w:t>
            </w:r>
            <w:proofErr w:type="spellEnd"/>
          </w:p>
          <w:p w14:paraId="247EEAE6" w14:textId="77777777" w:rsidR="0056423B" w:rsidRDefault="0056423B" w:rsidP="001B3770">
            <w:pPr>
              <w:rPr>
                <w:rFonts w:ascii="Arial" w:hAnsi="Arial" w:cs="Arial"/>
                <w:sz w:val="16"/>
                <w:szCs w:val="16"/>
              </w:rPr>
            </w:pPr>
          </w:p>
          <w:p w14:paraId="34063A25" w14:textId="77777777" w:rsidR="0056423B" w:rsidRPr="005E4FEC" w:rsidRDefault="0056423B" w:rsidP="0056423B">
            <w:pPr>
              <w:rPr>
                <w:rFonts w:ascii="Arial" w:hAnsi="Arial" w:cs="Arial"/>
                <w:sz w:val="16"/>
                <w:szCs w:val="16"/>
              </w:rPr>
            </w:pPr>
          </w:p>
        </w:tc>
        <w:tc>
          <w:tcPr>
            <w:tcW w:w="1541" w:type="dxa"/>
            <w:gridSpan w:val="2"/>
            <w:tcBorders>
              <w:right w:val="nil"/>
            </w:tcBorders>
            <w:vAlign w:val="center"/>
          </w:tcPr>
          <w:p w14:paraId="6DF166F2" w14:textId="77777777" w:rsidR="000928BC" w:rsidRPr="00AA2581" w:rsidRDefault="00DE37A1" w:rsidP="001B3770">
            <w:pPr>
              <w:rPr>
                <w:rFonts w:ascii="Arial" w:hAnsi="Arial" w:cs="Arial"/>
                <w:sz w:val="18"/>
                <w:szCs w:val="18"/>
              </w:rPr>
            </w:pPr>
            <w:proofErr w:type="spellStart"/>
            <w:r w:rsidRPr="00DE37A1">
              <w:rPr>
                <w:rFonts w:ascii="Arial" w:hAnsi="Arial" w:cs="Arial"/>
                <w:sz w:val="18"/>
                <w:szCs w:val="18"/>
              </w:rPr>
              <w:t>Ansökan</w:t>
            </w:r>
            <w:proofErr w:type="spellEnd"/>
            <w:r w:rsidRPr="00DE37A1">
              <w:rPr>
                <w:rFonts w:ascii="Arial" w:hAnsi="Arial" w:cs="Arial"/>
                <w:sz w:val="18"/>
                <w:szCs w:val="18"/>
              </w:rPr>
              <w:t xml:space="preserve"> </w:t>
            </w:r>
            <w:proofErr w:type="spellStart"/>
            <w:r w:rsidRPr="00DE37A1">
              <w:rPr>
                <w:rFonts w:ascii="Arial" w:hAnsi="Arial" w:cs="Arial"/>
                <w:sz w:val="18"/>
                <w:szCs w:val="18"/>
              </w:rPr>
              <w:t>gäller</w:t>
            </w:r>
            <w:proofErr w:type="spellEnd"/>
          </w:p>
        </w:tc>
        <w:tc>
          <w:tcPr>
            <w:tcW w:w="2268" w:type="dxa"/>
            <w:gridSpan w:val="2"/>
            <w:tcBorders>
              <w:left w:val="nil"/>
              <w:right w:val="nil"/>
            </w:tcBorders>
            <w:vAlign w:val="center"/>
          </w:tcPr>
          <w:p w14:paraId="61073305"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r w:rsidRPr="00AA2581">
              <w:rPr>
                <w:rFonts w:ascii="Arial" w:hAnsi="Arial" w:cs="Arial"/>
                <w:sz w:val="18"/>
                <w:szCs w:val="18"/>
              </w:rPr>
              <w:t xml:space="preserve">  </w:t>
            </w:r>
            <w:proofErr w:type="spellStart"/>
            <w:r w:rsidR="00DE37A1" w:rsidRPr="00DE37A1">
              <w:rPr>
                <w:rFonts w:ascii="Arial" w:hAnsi="Arial" w:cs="Arial"/>
                <w:sz w:val="18"/>
                <w:szCs w:val="18"/>
              </w:rPr>
              <w:t>anskaffning</w:t>
            </w:r>
            <w:proofErr w:type="spellEnd"/>
            <w:r w:rsidR="00DE37A1" w:rsidRPr="00DE37A1">
              <w:rPr>
                <w:rFonts w:ascii="Arial" w:hAnsi="Arial" w:cs="Arial"/>
                <w:sz w:val="18"/>
                <w:szCs w:val="18"/>
              </w:rPr>
              <w:t xml:space="preserve"> av </w:t>
            </w:r>
            <w:proofErr w:type="spellStart"/>
            <w:r w:rsidR="00DE37A1" w:rsidRPr="00DE37A1">
              <w:rPr>
                <w:rFonts w:ascii="Arial" w:hAnsi="Arial" w:cs="Arial"/>
                <w:sz w:val="18"/>
                <w:szCs w:val="18"/>
              </w:rPr>
              <w:t>utrustning</w:t>
            </w:r>
            <w:proofErr w:type="spellEnd"/>
          </w:p>
        </w:tc>
        <w:bookmarkStart w:id="9" w:name="Valinta3"/>
        <w:tc>
          <w:tcPr>
            <w:tcW w:w="2200" w:type="dxa"/>
            <w:tcBorders>
              <w:left w:val="nil"/>
              <w:right w:val="nil"/>
            </w:tcBorders>
            <w:vAlign w:val="center"/>
          </w:tcPr>
          <w:p w14:paraId="6C3D303D"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3"/>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bookmarkEnd w:id="9"/>
            <w:r w:rsidRPr="00AA2581">
              <w:rPr>
                <w:rFonts w:ascii="Arial" w:hAnsi="Arial" w:cs="Arial"/>
                <w:sz w:val="18"/>
                <w:szCs w:val="18"/>
              </w:rPr>
              <w:t xml:space="preserve"> </w:t>
            </w:r>
            <w:proofErr w:type="spellStart"/>
            <w:r w:rsidR="00DE37A1" w:rsidRPr="00DE37A1">
              <w:rPr>
                <w:rFonts w:ascii="Arial" w:hAnsi="Arial" w:cs="Arial"/>
                <w:sz w:val="18"/>
                <w:szCs w:val="18"/>
              </w:rPr>
              <w:t>anskaffning</w:t>
            </w:r>
            <w:proofErr w:type="spellEnd"/>
            <w:r w:rsidR="00DE37A1" w:rsidRPr="00DE37A1">
              <w:rPr>
                <w:rFonts w:ascii="Arial" w:hAnsi="Arial" w:cs="Arial"/>
                <w:sz w:val="18"/>
                <w:szCs w:val="18"/>
              </w:rPr>
              <w:t xml:space="preserve"> av </w:t>
            </w:r>
            <w:proofErr w:type="spellStart"/>
            <w:r w:rsidR="00DE37A1" w:rsidRPr="00DE37A1">
              <w:rPr>
                <w:rFonts w:ascii="Arial" w:hAnsi="Arial" w:cs="Arial"/>
                <w:sz w:val="18"/>
                <w:szCs w:val="18"/>
              </w:rPr>
              <w:t>materiel</w:t>
            </w:r>
            <w:proofErr w:type="spellEnd"/>
          </w:p>
        </w:tc>
        <w:bookmarkStart w:id="10" w:name="Valinta4"/>
        <w:tc>
          <w:tcPr>
            <w:tcW w:w="2338" w:type="dxa"/>
            <w:tcBorders>
              <w:left w:val="nil"/>
            </w:tcBorders>
            <w:vAlign w:val="center"/>
          </w:tcPr>
          <w:p w14:paraId="027083CF"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4"/>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bookmarkEnd w:id="10"/>
            <w:r w:rsidRPr="00AA2581">
              <w:rPr>
                <w:rFonts w:ascii="Arial" w:hAnsi="Arial" w:cs="Arial"/>
                <w:sz w:val="18"/>
                <w:szCs w:val="18"/>
              </w:rPr>
              <w:t xml:space="preserve">  </w:t>
            </w:r>
            <w:proofErr w:type="spellStart"/>
            <w:r w:rsidR="00DE37A1" w:rsidRPr="00DE37A1">
              <w:rPr>
                <w:rFonts w:ascii="Arial" w:hAnsi="Arial" w:cs="Arial"/>
                <w:sz w:val="18"/>
                <w:szCs w:val="18"/>
              </w:rPr>
              <w:t>byggnadsprojekt</w:t>
            </w:r>
            <w:proofErr w:type="spellEnd"/>
          </w:p>
        </w:tc>
      </w:tr>
      <w:tr w:rsidR="000928BC" w:rsidRPr="00E0645A" w14:paraId="5617C720" w14:textId="77777777" w:rsidTr="001B3770">
        <w:trPr>
          <w:trHeight w:val="4994"/>
          <w:jc w:val="center"/>
        </w:trPr>
        <w:tc>
          <w:tcPr>
            <w:tcW w:w="1866" w:type="dxa"/>
            <w:vMerge/>
            <w:shd w:val="clear" w:color="auto" w:fill="F2F2F2"/>
          </w:tcPr>
          <w:p w14:paraId="2D6108CD" w14:textId="77777777" w:rsidR="000928BC" w:rsidRPr="00007D73" w:rsidRDefault="000928BC" w:rsidP="001B3770">
            <w:pPr>
              <w:rPr>
                <w:rFonts w:ascii="Arial" w:hAnsi="Arial" w:cs="Arial"/>
                <w:b/>
                <w:sz w:val="20"/>
              </w:rPr>
            </w:pPr>
          </w:p>
        </w:tc>
        <w:tc>
          <w:tcPr>
            <w:tcW w:w="8347" w:type="dxa"/>
            <w:gridSpan w:val="6"/>
            <w:tcBorders>
              <w:bottom w:val="single" w:sz="6" w:space="0" w:color="BFBFBF"/>
            </w:tcBorders>
          </w:tcPr>
          <w:p w14:paraId="7E9B7763" w14:textId="77777777" w:rsidR="000928BC" w:rsidRPr="00CF64D1" w:rsidRDefault="00480FA2" w:rsidP="00E242BA">
            <w:pPr>
              <w:rPr>
                <w:rFonts w:ascii="Arial" w:hAnsi="Arial" w:cs="Arial"/>
                <w:sz w:val="18"/>
                <w:szCs w:val="18"/>
                <w:lang w:val="sv-SE"/>
              </w:rPr>
            </w:pPr>
            <w:r w:rsidRPr="00CF64D1">
              <w:rPr>
                <w:rFonts w:ascii="Arial" w:hAnsi="Arial" w:cs="Arial"/>
                <w:sz w:val="18"/>
                <w:szCs w:val="18"/>
                <w:lang w:val="sv-SE"/>
              </w:rPr>
              <w:t>Beskrivning av och användningssyfte för den anskaffning/det projekt som utlåtandet gäller samt en redogörelse för om anskaffningen/projektet omfattas av brandkårsavtalet</w:t>
            </w:r>
            <w:r w:rsidR="00856562" w:rsidRPr="00CF64D1">
              <w:rPr>
                <w:rFonts w:ascii="Arial" w:hAnsi="Arial" w:cs="Arial"/>
                <w:sz w:val="18"/>
                <w:szCs w:val="18"/>
                <w:lang w:val="sv-SE"/>
              </w:rPr>
              <w:t xml:space="preserve"> anges här</w:t>
            </w:r>
            <w:r w:rsidR="004939EC" w:rsidRPr="00CF64D1">
              <w:rPr>
                <w:rFonts w:ascii="Arial" w:hAnsi="Arial" w:cs="Arial"/>
                <w:sz w:val="18"/>
                <w:szCs w:val="18"/>
                <w:lang w:val="sv-SE"/>
              </w:rPr>
              <w:t>.</w:t>
            </w:r>
            <w:r w:rsidR="008B21A9" w:rsidRPr="00CF64D1">
              <w:rPr>
                <w:rFonts w:ascii="Arial" w:hAnsi="Arial" w:cs="Arial"/>
                <w:sz w:val="18"/>
                <w:szCs w:val="18"/>
                <w:lang w:val="sv-SE"/>
              </w:rPr>
              <w:t xml:space="preserve"> </w:t>
            </w:r>
            <w:r w:rsidR="004939EC" w:rsidRPr="00CF64D1">
              <w:rPr>
                <w:rFonts w:ascii="Arial" w:hAnsi="Arial" w:cs="Arial"/>
                <w:sz w:val="18"/>
                <w:szCs w:val="18"/>
                <w:lang w:val="sv-SE"/>
              </w:rPr>
              <w:t>En specifikation a</w:t>
            </w:r>
            <w:r w:rsidR="00856562" w:rsidRPr="00CF64D1">
              <w:rPr>
                <w:rFonts w:ascii="Arial" w:hAnsi="Arial" w:cs="Arial"/>
                <w:sz w:val="18"/>
                <w:szCs w:val="18"/>
                <w:lang w:val="sv-SE"/>
              </w:rPr>
              <w:t xml:space="preserve">v kostnaderna för projektet </w:t>
            </w:r>
            <w:r w:rsidR="004939EC" w:rsidRPr="00CF64D1">
              <w:rPr>
                <w:rFonts w:ascii="Arial" w:hAnsi="Arial" w:cs="Arial"/>
                <w:sz w:val="18"/>
                <w:szCs w:val="18"/>
                <w:lang w:val="sv-SE"/>
              </w:rPr>
              <w:t xml:space="preserve">anges i en separat kostnadsbilaga </w:t>
            </w:r>
            <w:r w:rsidR="000748D3" w:rsidRPr="00CF64D1">
              <w:rPr>
                <w:rFonts w:ascii="Arial" w:hAnsi="Arial" w:cs="Arial"/>
                <w:sz w:val="18"/>
                <w:szCs w:val="18"/>
                <w:lang w:val="sv-SE"/>
              </w:rPr>
              <w:t>(K</w:t>
            </w:r>
            <w:r w:rsidR="004939EC" w:rsidRPr="00CF64D1">
              <w:rPr>
                <w:rFonts w:ascii="Arial" w:hAnsi="Arial" w:cs="Arial"/>
                <w:sz w:val="18"/>
                <w:szCs w:val="18"/>
                <w:lang w:val="sv-SE"/>
              </w:rPr>
              <w:t>ostnadsbilaga</w:t>
            </w:r>
            <w:r w:rsidR="000748D3" w:rsidRPr="00CF64D1">
              <w:rPr>
                <w:rFonts w:ascii="Arial" w:hAnsi="Arial" w:cs="Arial"/>
                <w:sz w:val="18"/>
                <w:szCs w:val="18"/>
                <w:lang w:val="sv-SE"/>
              </w:rPr>
              <w:t>-</w:t>
            </w:r>
            <w:proofErr w:type="spellStart"/>
            <w:r w:rsidR="000748D3" w:rsidRPr="00CF64D1">
              <w:rPr>
                <w:rFonts w:ascii="Arial" w:hAnsi="Arial" w:cs="Arial"/>
                <w:sz w:val="18"/>
                <w:szCs w:val="18"/>
                <w:lang w:val="sv-SE"/>
              </w:rPr>
              <w:t>excel</w:t>
            </w:r>
            <w:proofErr w:type="spellEnd"/>
            <w:r w:rsidR="000748D3" w:rsidRPr="00CF64D1">
              <w:rPr>
                <w:rFonts w:ascii="Arial" w:hAnsi="Arial" w:cs="Arial"/>
                <w:sz w:val="18"/>
                <w:szCs w:val="18"/>
                <w:lang w:val="sv-SE"/>
              </w:rPr>
              <w:t>).</w:t>
            </w:r>
          </w:p>
          <w:p w14:paraId="2D4005C8" w14:textId="77777777" w:rsidR="00023CE8" w:rsidRPr="00EE7F75" w:rsidRDefault="00023CE8" w:rsidP="00E242BA">
            <w:pPr>
              <w:rPr>
                <w:rFonts w:ascii="Arial" w:hAnsi="Arial" w:cs="Arial"/>
                <w:sz w:val="18"/>
                <w:szCs w:val="18"/>
                <w:lang w:val="sv-SE"/>
              </w:rPr>
            </w:pPr>
          </w:p>
          <w:p w14:paraId="0C2A8407" w14:textId="77777777" w:rsidR="00023CE8" w:rsidRPr="00EE7F75" w:rsidRDefault="00023CE8" w:rsidP="00E242BA">
            <w:pPr>
              <w:rPr>
                <w:rFonts w:ascii="Arial" w:hAnsi="Arial" w:cs="Arial"/>
                <w:sz w:val="18"/>
                <w:szCs w:val="18"/>
                <w:lang w:val="sv-SE"/>
              </w:rPr>
            </w:pPr>
          </w:p>
        </w:tc>
      </w:tr>
    </w:tbl>
    <w:p w14:paraId="693EF482" w14:textId="77777777" w:rsidR="000928BC" w:rsidRPr="00EE7F75" w:rsidRDefault="000928BC" w:rsidP="000928BC">
      <w:pPr>
        <w:rPr>
          <w:b/>
          <w:szCs w:val="24"/>
          <w:lang w:val="sv-SE"/>
        </w:rPr>
      </w:pPr>
    </w:p>
    <w:p w14:paraId="2F370FEC" w14:textId="77777777" w:rsidR="000928BC" w:rsidRPr="00EE7F75" w:rsidRDefault="000928BC" w:rsidP="000928BC">
      <w:pPr>
        <w:rPr>
          <w:b/>
          <w:szCs w:val="24"/>
          <w:lang w:val="sv-SE"/>
        </w:rPr>
      </w:pPr>
    </w:p>
    <w:p w14:paraId="6E6A8B67" w14:textId="77777777" w:rsidR="000928BC" w:rsidRPr="00EE7F75" w:rsidRDefault="000928BC" w:rsidP="000928BC">
      <w:pPr>
        <w:rPr>
          <w:b/>
          <w:szCs w:val="24"/>
          <w:lang w:val="sv-SE"/>
        </w:rPr>
      </w:pPr>
    </w:p>
    <w:tbl>
      <w:tblPr>
        <w:tblW w:w="10213"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top w:w="85" w:type="dxa"/>
          <w:left w:w="85" w:type="dxa"/>
          <w:bottom w:w="85" w:type="dxa"/>
          <w:right w:w="85" w:type="dxa"/>
        </w:tblCellMar>
        <w:tblLook w:val="01E0" w:firstRow="1" w:lastRow="1" w:firstColumn="1" w:lastColumn="1" w:noHBand="0" w:noVBand="0"/>
      </w:tblPr>
      <w:tblGrid>
        <w:gridCol w:w="1866"/>
        <w:gridCol w:w="2411"/>
        <w:gridCol w:w="1540"/>
        <w:gridCol w:w="1882"/>
        <w:gridCol w:w="2514"/>
      </w:tblGrid>
      <w:tr w:rsidR="000928BC" w:rsidRPr="00E0645A" w14:paraId="37C3EEED" w14:textId="77777777" w:rsidTr="001B3770">
        <w:trPr>
          <w:trHeight w:val="1038"/>
          <w:jc w:val="center"/>
        </w:trPr>
        <w:tc>
          <w:tcPr>
            <w:tcW w:w="10213" w:type="dxa"/>
            <w:gridSpan w:val="5"/>
            <w:shd w:val="clear" w:color="auto" w:fill="F2F2F2"/>
          </w:tcPr>
          <w:p w14:paraId="0872D0E1" w14:textId="77777777" w:rsidR="000928BC" w:rsidRPr="00E6113C" w:rsidRDefault="00BD3585" w:rsidP="001B3770">
            <w:pPr>
              <w:rPr>
                <w:rFonts w:ascii="Arial" w:hAnsi="Arial" w:cs="Arial"/>
                <w:sz w:val="18"/>
                <w:szCs w:val="18"/>
                <w:lang w:val="sv-SE"/>
              </w:rPr>
            </w:pPr>
            <w:r w:rsidRPr="00CF64D1">
              <w:rPr>
                <w:rFonts w:ascii="Arial" w:hAnsi="Arial" w:cs="Arial"/>
                <w:b/>
                <w:lang w:val="sv-SE"/>
              </w:rPr>
              <w:lastRenderedPageBreak/>
              <w:t>UTLÅTANDE AV VÄLFÄRDSOMRÅDET</w:t>
            </w:r>
            <w:r w:rsidR="000928BC" w:rsidRPr="00E6113C">
              <w:rPr>
                <w:rFonts w:ascii="Arial" w:hAnsi="Arial" w:cs="Arial"/>
                <w:b/>
                <w:color w:val="808080"/>
                <w:lang w:val="sv-SE"/>
              </w:rPr>
              <w:br/>
            </w:r>
            <w:r w:rsidR="00E6113C" w:rsidRPr="004C1A6C">
              <w:rPr>
                <w:rFonts w:ascii="Arial" w:hAnsi="Arial" w:cs="Arial"/>
                <w:b/>
                <w:lang w:val="sv-SE"/>
              </w:rPr>
              <w:t>till Brandskyddsfonden om en avtalsbrandkårs anskaffning/projekt</w:t>
            </w:r>
          </w:p>
        </w:tc>
      </w:tr>
      <w:tr w:rsidR="000928BC" w:rsidRPr="00DE3141" w14:paraId="5BA77790" w14:textId="77777777" w:rsidTr="001B3770">
        <w:trPr>
          <w:trHeight w:val="2508"/>
          <w:jc w:val="center"/>
        </w:trPr>
        <w:tc>
          <w:tcPr>
            <w:tcW w:w="1866" w:type="dxa"/>
            <w:vMerge w:val="restart"/>
            <w:shd w:val="clear" w:color="auto" w:fill="F2F2F2"/>
          </w:tcPr>
          <w:p w14:paraId="72B1D3DC" w14:textId="77777777" w:rsidR="000928BC" w:rsidRPr="00E6113C" w:rsidRDefault="000928BC" w:rsidP="001B3770">
            <w:pPr>
              <w:rPr>
                <w:rFonts w:ascii="Arial" w:hAnsi="Arial" w:cs="Arial"/>
                <w:lang w:val="sv-SE"/>
              </w:rPr>
            </w:pPr>
          </w:p>
        </w:tc>
        <w:tc>
          <w:tcPr>
            <w:tcW w:w="3951" w:type="dxa"/>
            <w:gridSpan w:val="2"/>
          </w:tcPr>
          <w:p w14:paraId="2B198FFE" w14:textId="77777777" w:rsidR="00DE3141" w:rsidRPr="00DE3141" w:rsidRDefault="00DE3141" w:rsidP="001B3770">
            <w:pPr>
              <w:rPr>
                <w:rFonts w:ascii="Arial" w:hAnsi="Arial" w:cs="Arial"/>
                <w:sz w:val="18"/>
                <w:szCs w:val="18"/>
                <w:lang w:val="sv-SE"/>
              </w:rPr>
            </w:pPr>
            <w:r w:rsidRPr="00DE3141">
              <w:rPr>
                <w:rFonts w:ascii="Arial" w:hAnsi="Arial" w:cs="Arial"/>
                <w:sz w:val="18"/>
                <w:szCs w:val="18"/>
                <w:lang w:val="sv-SE"/>
              </w:rPr>
              <w:t>Anskaffningen eller projektet förordas till föl-</w:t>
            </w:r>
            <w:proofErr w:type="spellStart"/>
            <w:r w:rsidRPr="00DE3141">
              <w:rPr>
                <w:rFonts w:ascii="Arial" w:hAnsi="Arial" w:cs="Arial"/>
                <w:sz w:val="18"/>
                <w:szCs w:val="18"/>
                <w:lang w:val="sv-SE"/>
              </w:rPr>
              <w:t>jande</w:t>
            </w:r>
            <w:proofErr w:type="spellEnd"/>
            <w:r w:rsidRPr="00DE3141">
              <w:rPr>
                <w:rFonts w:ascii="Arial" w:hAnsi="Arial" w:cs="Arial"/>
                <w:sz w:val="18"/>
                <w:szCs w:val="18"/>
                <w:lang w:val="sv-SE"/>
              </w:rPr>
              <w:t xml:space="preserve"> delar</w:t>
            </w:r>
            <w:bookmarkStart w:id="11" w:name="Teksti9"/>
            <w:r w:rsidRPr="00DE3141">
              <w:rPr>
                <w:rFonts w:ascii="Arial" w:hAnsi="Arial" w:cs="Arial"/>
                <w:sz w:val="18"/>
                <w:szCs w:val="18"/>
                <w:lang w:val="sv-SE"/>
              </w:rPr>
              <w:t xml:space="preserve"> </w:t>
            </w:r>
          </w:p>
          <w:p w14:paraId="0EB5BA80"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9"/>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11"/>
          </w:p>
        </w:tc>
        <w:tc>
          <w:tcPr>
            <w:tcW w:w="4396" w:type="dxa"/>
            <w:gridSpan w:val="2"/>
          </w:tcPr>
          <w:p w14:paraId="6CC06EF4" w14:textId="77777777" w:rsidR="00DE3141" w:rsidRDefault="00DE3141" w:rsidP="001B3770">
            <w:pPr>
              <w:rPr>
                <w:rFonts w:ascii="Arial" w:hAnsi="Arial" w:cs="Arial"/>
                <w:sz w:val="18"/>
                <w:szCs w:val="18"/>
                <w:lang w:val="sv-SE"/>
              </w:rPr>
            </w:pPr>
            <w:r w:rsidRPr="00DE3141">
              <w:rPr>
                <w:rFonts w:ascii="Arial" w:hAnsi="Arial" w:cs="Arial"/>
                <w:sz w:val="18"/>
                <w:szCs w:val="18"/>
                <w:lang w:val="sv-SE"/>
              </w:rPr>
              <w:t>Anskaffningen eller projektet förordas inte till föl-</w:t>
            </w:r>
            <w:proofErr w:type="spellStart"/>
            <w:r w:rsidRPr="00DE3141">
              <w:rPr>
                <w:rFonts w:ascii="Arial" w:hAnsi="Arial" w:cs="Arial"/>
                <w:sz w:val="18"/>
                <w:szCs w:val="18"/>
                <w:lang w:val="sv-SE"/>
              </w:rPr>
              <w:t>jande</w:t>
            </w:r>
            <w:proofErr w:type="spellEnd"/>
            <w:r w:rsidRPr="00DE3141">
              <w:rPr>
                <w:rFonts w:ascii="Arial" w:hAnsi="Arial" w:cs="Arial"/>
                <w:sz w:val="18"/>
                <w:szCs w:val="18"/>
                <w:lang w:val="sv-SE"/>
              </w:rPr>
              <w:t xml:space="preserve"> delar</w:t>
            </w:r>
            <w:bookmarkStart w:id="12" w:name="Teksti10"/>
            <w:r w:rsidRPr="00DE3141">
              <w:rPr>
                <w:rFonts w:ascii="Arial" w:hAnsi="Arial" w:cs="Arial"/>
                <w:sz w:val="18"/>
                <w:szCs w:val="18"/>
                <w:lang w:val="sv-SE"/>
              </w:rPr>
              <w:t xml:space="preserve"> </w:t>
            </w:r>
          </w:p>
          <w:p w14:paraId="2D6D7829" w14:textId="77777777" w:rsidR="000928BC" w:rsidRPr="00DE3141" w:rsidRDefault="000928BC" w:rsidP="001B3770">
            <w:pPr>
              <w:rPr>
                <w:rFonts w:ascii="Arial" w:hAnsi="Arial" w:cs="Arial"/>
                <w:sz w:val="18"/>
                <w:szCs w:val="18"/>
                <w:lang w:val="sv-SE"/>
              </w:rPr>
            </w:pPr>
            <w:r w:rsidRPr="00AA2581">
              <w:rPr>
                <w:rFonts w:ascii="Arial" w:hAnsi="Arial" w:cs="Arial"/>
                <w:sz w:val="18"/>
                <w:szCs w:val="18"/>
              </w:rPr>
              <w:fldChar w:fldCharType="begin">
                <w:ffData>
                  <w:name w:val="Teksti10"/>
                  <w:enabled/>
                  <w:calcOnExit w:val="0"/>
                  <w:textInput/>
                </w:ffData>
              </w:fldChar>
            </w:r>
            <w:r w:rsidRPr="00DE3141">
              <w:rPr>
                <w:rFonts w:ascii="Arial" w:hAnsi="Arial" w:cs="Arial"/>
                <w:sz w:val="18"/>
                <w:szCs w:val="18"/>
                <w:lang w:val="sv-SE"/>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12"/>
          </w:p>
        </w:tc>
      </w:tr>
      <w:tr w:rsidR="000928BC" w:rsidRPr="00007D73" w14:paraId="679D4080" w14:textId="77777777" w:rsidTr="001B3770">
        <w:trPr>
          <w:trHeight w:val="2299"/>
          <w:jc w:val="center"/>
        </w:trPr>
        <w:tc>
          <w:tcPr>
            <w:tcW w:w="1866" w:type="dxa"/>
            <w:vMerge/>
            <w:shd w:val="clear" w:color="auto" w:fill="F2F2F2"/>
          </w:tcPr>
          <w:p w14:paraId="42A2B1C5" w14:textId="77777777" w:rsidR="000928BC" w:rsidRPr="00DE3141" w:rsidRDefault="000928BC" w:rsidP="001B3770">
            <w:pPr>
              <w:rPr>
                <w:rFonts w:ascii="Arial" w:hAnsi="Arial" w:cs="Arial"/>
                <w:lang w:val="sv-SE"/>
              </w:rPr>
            </w:pPr>
          </w:p>
        </w:tc>
        <w:tc>
          <w:tcPr>
            <w:tcW w:w="3951" w:type="dxa"/>
            <w:gridSpan w:val="2"/>
            <w:tcBorders>
              <w:bottom w:val="single" w:sz="6" w:space="0" w:color="BFBFBF"/>
            </w:tcBorders>
          </w:tcPr>
          <w:p w14:paraId="768A9FF7" w14:textId="77777777" w:rsidR="000928BC" w:rsidRPr="00AA2581" w:rsidRDefault="00DE3141" w:rsidP="001B3770">
            <w:pPr>
              <w:rPr>
                <w:rFonts w:ascii="Arial" w:hAnsi="Arial" w:cs="Arial"/>
                <w:sz w:val="18"/>
                <w:szCs w:val="18"/>
              </w:rPr>
            </w:pPr>
            <w:proofErr w:type="spellStart"/>
            <w:r w:rsidRPr="00DE3141">
              <w:rPr>
                <w:rFonts w:ascii="Arial" w:hAnsi="Arial" w:cs="Arial"/>
                <w:sz w:val="18"/>
                <w:szCs w:val="18"/>
              </w:rPr>
              <w:t>Motivering</w:t>
            </w:r>
            <w:proofErr w:type="spellEnd"/>
          </w:p>
          <w:bookmarkStart w:id="13" w:name="Teksti11"/>
          <w:p w14:paraId="3F27B8EC"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11"/>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13"/>
          </w:p>
        </w:tc>
        <w:tc>
          <w:tcPr>
            <w:tcW w:w="4396" w:type="dxa"/>
            <w:gridSpan w:val="2"/>
            <w:tcBorders>
              <w:bottom w:val="single" w:sz="6" w:space="0" w:color="BFBFBF"/>
            </w:tcBorders>
          </w:tcPr>
          <w:p w14:paraId="71EE08AD" w14:textId="77777777" w:rsidR="000928BC" w:rsidRPr="00AA2581" w:rsidRDefault="00DE3141" w:rsidP="001B3770">
            <w:pPr>
              <w:rPr>
                <w:rFonts w:ascii="Arial" w:hAnsi="Arial" w:cs="Arial"/>
                <w:sz w:val="18"/>
                <w:szCs w:val="18"/>
              </w:rPr>
            </w:pPr>
            <w:proofErr w:type="spellStart"/>
            <w:r w:rsidRPr="00DE3141">
              <w:rPr>
                <w:rFonts w:ascii="Arial" w:hAnsi="Arial" w:cs="Arial"/>
                <w:sz w:val="18"/>
                <w:szCs w:val="18"/>
              </w:rPr>
              <w:t>Motivering</w:t>
            </w:r>
            <w:proofErr w:type="spellEnd"/>
          </w:p>
          <w:bookmarkStart w:id="14" w:name="Teksti12"/>
          <w:p w14:paraId="53CFD7F9"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Teksti12"/>
                  <w:enabled/>
                  <w:calcOnExit w:val="0"/>
                  <w:textInput/>
                </w:ffData>
              </w:fldChar>
            </w:r>
            <w:r w:rsidRPr="00AA2581">
              <w:rPr>
                <w:rFonts w:ascii="Arial" w:hAnsi="Arial" w:cs="Arial"/>
                <w:sz w:val="18"/>
                <w:szCs w:val="18"/>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bookmarkEnd w:id="14"/>
          </w:p>
        </w:tc>
      </w:tr>
      <w:tr w:rsidR="000928BC" w:rsidRPr="00E0645A" w14:paraId="14F0325B" w14:textId="77777777" w:rsidTr="00EE7F75">
        <w:trPr>
          <w:trHeight w:hRule="exact" w:val="751"/>
          <w:jc w:val="center"/>
        </w:trPr>
        <w:tc>
          <w:tcPr>
            <w:tcW w:w="1866" w:type="dxa"/>
            <w:vMerge w:val="restart"/>
            <w:shd w:val="clear" w:color="auto" w:fill="F2F2F2"/>
          </w:tcPr>
          <w:p w14:paraId="45547429" w14:textId="77777777" w:rsidR="00811579" w:rsidRDefault="000928BC" w:rsidP="001B3770">
            <w:pPr>
              <w:rPr>
                <w:rFonts w:ascii="Arial" w:hAnsi="Arial" w:cs="Arial"/>
                <w:b/>
                <w:sz w:val="16"/>
                <w:szCs w:val="16"/>
              </w:rPr>
            </w:pPr>
            <w:r w:rsidRPr="00CF64D1">
              <w:rPr>
                <w:rFonts w:ascii="Arial" w:hAnsi="Arial" w:cs="Arial"/>
                <w:b/>
                <w:sz w:val="16"/>
                <w:szCs w:val="16"/>
              </w:rPr>
              <w:t xml:space="preserve">4 </w:t>
            </w:r>
            <w:proofErr w:type="spellStart"/>
            <w:r w:rsidR="004939EC" w:rsidRPr="00CF64D1">
              <w:rPr>
                <w:rFonts w:ascii="Arial" w:hAnsi="Arial" w:cs="Arial"/>
                <w:b/>
                <w:sz w:val="16"/>
                <w:szCs w:val="16"/>
              </w:rPr>
              <w:t>Välfärdsområdets</w:t>
            </w:r>
            <w:proofErr w:type="spellEnd"/>
            <w:r w:rsidR="004939EC" w:rsidRPr="00CF64D1">
              <w:rPr>
                <w:rFonts w:ascii="Arial" w:hAnsi="Arial" w:cs="Arial"/>
                <w:b/>
                <w:sz w:val="16"/>
                <w:szCs w:val="16"/>
              </w:rPr>
              <w:t xml:space="preserve"> </w:t>
            </w:r>
            <w:proofErr w:type="spellStart"/>
            <w:r w:rsidR="004939EC" w:rsidRPr="00CF64D1">
              <w:rPr>
                <w:rFonts w:ascii="Arial" w:hAnsi="Arial" w:cs="Arial"/>
                <w:b/>
                <w:sz w:val="16"/>
                <w:szCs w:val="16"/>
              </w:rPr>
              <w:t>deltagande</w:t>
            </w:r>
            <w:proofErr w:type="spellEnd"/>
            <w:r w:rsidR="004939EC" w:rsidRPr="00CF64D1">
              <w:rPr>
                <w:rFonts w:ascii="Arial" w:hAnsi="Arial" w:cs="Arial"/>
                <w:b/>
                <w:sz w:val="16"/>
                <w:szCs w:val="16"/>
              </w:rPr>
              <w:t xml:space="preserve"> i </w:t>
            </w:r>
          </w:p>
          <w:p w14:paraId="16C04E90" w14:textId="6CA65D41" w:rsidR="000928BC" w:rsidRPr="008B42D5" w:rsidRDefault="004939EC" w:rsidP="001B3770">
            <w:pPr>
              <w:rPr>
                <w:rFonts w:ascii="Arial" w:hAnsi="Arial" w:cs="Arial"/>
                <w:b/>
                <w:color w:val="FF0000"/>
                <w:sz w:val="16"/>
                <w:szCs w:val="16"/>
              </w:rPr>
            </w:pPr>
            <w:proofErr w:type="spellStart"/>
            <w:r w:rsidRPr="00CF64D1">
              <w:rPr>
                <w:rFonts w:ascii="Arial" w:hAnsi="Arial" w:cs="Arial"/>
                <w:b/>
                <w:sz w:val="16"/>
                <w:szCs w:val="16"/>
              </w:rPr>
              <w:t>finansieringen</w:t>
            </w:r>
            <w:proofErr w:type="spellEnd"/>
          </w:p>
        </w:tc>
        <w:tc>
          <w:tcPr>
            <w:tcW w:w="2411" w:type="dxa"/>
            <w:tcBorders>
              <w:bottom w:val="single" w:sz="6" w:space="0" w:color="BFBFBF"/>
              <w:right w:val="nil"/>
            </w:tcBorders>
            <w:vAlign w:val="center"/>
          </w:tcPr>
          <w:p w14:paraId="6A92988A" w14:textId="77777777" w:rsidR="000928BC" w:rsidRPr="00CF64D1" w:rsidRDefault="004939EC" w:rsidP="001B3770">
            <w:pPr>
              <w:rPr>
                <w:rFonts w:ascii="Arial" w:hAnsi="Arial" w:cs="Arial"/>
                <w:sz w:val="18"/>
                <w:szCs w:val="18"/>
              </w:rPr>
            </w:pPr>
            <w:proofErr w:type="spellStart"/>
            <w:r w:rsidRPr="00CF64D1">
              <w:rPr>
                <w:rFonts w:ascii="Arial" w:hAnsi="Arial" w:cs="Arial"/>
                <w:sz w:val="18"/>
                <w:szCs w:val="18"/>
              </w:rPr>
              <w:t>Välfärdsområdet</w:t>
            </w:r>
            <w:proofErr w:type="spellEnd"/>
          </w:p>
        </w:tc>
        <w:tc>
          <w:tcPr>
            <w:tcW w:w="1540" w:type="dxa"/>
            <w:tcBorders>
              <w:left w:val="nil"/>
              <w:bottom w:val="single" w:sz="6" w:space="0" w:color="BFBFBF"/>
              <w:right w:val="nil"/>
            </w:tcBorders>
            <w:vAlign w:val="center"/>
          </w:tcPr>
          <w:p w14:paraId="14F2E91C" w14:textId="7777777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1"/>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r w:rsidRPr="00AA2581">
              <w:rPr>
                <w:rFonts w:ascii="Arial" w:hAnsi="Arial" w:cs="Arial"/>
                <w:sz w:val="18"/>
                <w:szCs w:val="18"/>
              </w:rPr>
              <w:t xml:space="preserve"> </w:t>
            </w:r>
            <w:proofErr w:type="spellStart"/>
            <w:r w:rsidR="008B42D5">
              <w:rPr>
                <w:rFonts w:ascii="Arial" w:hAnsi="Arial" w:cs="Arial"/>
                <w:sz w:val="18"/>
                <w:szCs w:val="18"/>
              </w:rPr>
              <w:t>deltar</w:t>
            </w:r>
            <w:proofErr w:type="spellEnd"/>
          </w:p>
        </w:tc>
        <w:bookmarkStart w:id="15" w:name="Valinta6"/>
        <w:tc>
          <w:tcPr>
            <w:tcW w:w="4396" w:type="dxa"/>
            <w:gridSpan w:val="2"/>
            <w:tcBorders>
              <w:left w:val="nil"/>
              <w:bottom w:val="single" w:sz="6" w:space="0" w:color="BFBFBF"/>
            </w:tcBorders>
            <w:vAlign w:val="center"/>
          </w:tcPr>
          <w:p w14:paraId="45E59E21" w14:textId="77777777" w:rsidR="000928BC" w:rsidRPr="008B42D5" w:rsidRDefault="000928BC" w:rsidP="001B3770">
            <w:pPr>
              <w:rPr>
                <w:rFonts w:ascii="Arial" w:hAnsi="Arial" w:cs="Arial"/>
                <w:sz w:val="18"/>
                <w:szCs w:val="18"/>
                <w:lang w:val="sv-SE"/>
              </w:rPr>
            </w:pPr>
            <w:r w:rsidRPr="00AA2581">
              <w:rPr>
                <w:rFonts w:ascii="Arial" w:hAnsi="Arial" w:cs="Arial"/>
                <w:sz w:val="18"/>
                <w:szCs w:val="18"/>
              </w:rPr>
              <w:fldChar w:fldCharType="begin">
                <w:ffData>
                  <w:name w:val="Valinta6"/>
                  <w:enabled/>
                  <w:calcOnExit w:val="0"/>
                  <w:checkBox>
                    <w:sizeAuto/>
                    <w:default w:val="0"/>
                  </w:checkBox>
                </w:ffData>
              </w:fldChar>
            </w:r>
            <w:r w:rsidRPr="008B42D5">
              <w:rPr>
                <w:rFonts w:ascii="Arial" w:hAnsi="Arial" w:cs="Arial"/>
                <w:sz w:val="18"/>
                <w:szCs w:val="18"/>
                <w:lang w:val="sv-SE"/>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bookmarkEnd w:id="15"/>
            <w:r w:rsidRPr="008B42D5">
              <w:rPr>
                <w:rFonts w:ascii="Arial" w:hAnsi="Arial" w:cs="Arial"/>
                <w:sz w:val="18"/>
                <w:szCs w:val="18"/>
                <w:lang w:val="sv-SE"/>
              </w:rPr>
              <w:t xml:space="preserve"> </w:t>
            </w:r>
            <w:r w:rsidR="008B42D5" w:rsidRPr="008B42D5">
              <w:rPr>
                <w:rFonts w:ascii="Arial" w:hAnsi="Arial" w:cs="Arial"/>
                <w:sz w:val="18"/>
                <w:szCs w:val="18"/>
                <w:lang w:val="sv-SE"/>
              </w:rPr>
              <w:t>deltar inte</w:t>
            </w:r>
            <w:r w:rsidRPr="008B42D5">
              <w:rPr>
                <w:rFonts w:ascii="Arial" w:hAnsi="Arial" w:cs="Arial"/>
                <w:sz w:val="18"/>
                <w:szCs w:val="18"/>
                <w:lang w:val="sv-SE"/>
              </w:rPr>
              <w:t xml:space="preserve">          </w:t>
            </w:r>
            <w:r w:rsidR="008B42D5" w:rsidRPr="008B42D5">
              <w:rPr>
                <w:rFonts w:ascii="Arial" w:hAnsi="Arial" w:cs="Arial"/>
                <w:sz w:val="18"/>
                <w:szCs w:val="18"/>
                <w:lang w:val="sv-SE"/>
              </w:rPr>
              <w:t>i finansieringen av anskaffning</w:t>
            </w:r>
            <w:r w:rsidR="008B42D5">
              <w:rPr>
                <w:rFonts w:ascii="Arial" w:hAnsi="Arial" w:cs="Arial"/>
                <w:sz w:val="18"/>
                <w:szCs w:val="18"/>
                <w:lang w:val="sv-SE"/>
              </w:rPr>
              <w:t>en</w:t>
            </w:r>
          </w:p>
        </w:tc>
      </w:tr>
      <w:tr w:rsidR="00EB7C48" w:rsidRPr="00E0645A" w14:paraId="0E05245B" w14:textId="77777777" w:rsidTr="0050180A">
        <w:trPr>
          <w:trHeight w:hRule="exact" w:val="1074"/>
          <w:jc w:val="center"/>
        </w:trPr>
        <w:tc>
          <w:tcPr>
            <w:tcW w:w="1866" w:type="dxa"/>
            <w:vMerge/>
            <w:shd w:val="clear" w:color="auto" w:fill="F2F2F2"/>
          </w:tcPr>
          <w:p w14:paraId="5DC882C8" w14:textId="77777777" w:rsidR="00EB7C48" w:rsidRPr="008B42D5" w:rsidRDefault="00EB7C48" w:rsidP="001B3770">
            <w:pPr>
              <w:rPr>
                <w:rFonts w:ascii="Arial" w:hAnsi="Arial" w:cs="Arial"/>
                <w:sz w:val="16"/>
                <w:szCs w:val="16"/>
                <w:lang w:val="sv-SE"/>
              </w:rPr>
            </w:pPr>
          </w:p>
        </w:tc>
        <w:tc>
          <w:tcPr>
            <w:tcW w:w="3951" w:type="dxa"/>
            <w:gridSpan w:val="2"/>
            <w:tcBorders>
              <w:right w:val="single" w:sz="6" w:space="0" w:color="BFBFBF"/>
            </w:tcBorders>
            <w:vAlign w:val="center"/>
          </w:tcPr>
          <w:p w14:paraId="704E158F" w14:textId="77777777" w:rsidR="00EB7C48" w:rsidRPr="00CF64D1" w:rsidRDefault="004939EC" w:rsidP="001B3770">
            <w:pPr>
              <w:rPr>
                <w:rFonts w:ascii="Arial" w:hAnsi="Arial" w:cs="Arial"/>
                <w:sz w:val="18"/>
                <w:szCs w:val="18"/>
                <w:lang w:val="sv-SE"/>
              </w:rPr>
            </w:pPr>
            <w:r w:rsidRPr="00CF64D1">
              <w:rPr>
                <w:rFonts w:ascii="Arial" w:hAnsi="Arial" w:cs="Arial"/>
                <w:sz w:val="18"/>
                <w:szCs w:val="18"/>
                <w:lang w:val="sv-SE"/>
              </w:rPr>
              <w:t>Beviljat understöd</w:t>
            </w:r>
            <w:r w:rsidR="00EB7C48" w:rsidRPr="00CF64D1">
              <w:rPr>
                <w:rFonts w:ascii="Arial" w:hAnsi="Arial" w:cs="Arial"/>
                <w:sz w:val="18"/>
                <w:szCs w:val="18"/>
                <w:lang w:val="sv-SE"/>
              </w:rPr>
              <w:t xml:space="preserve"> €        </w:t>
            </w:r>
            <w:bookmarkStart w:id="16" w:name="Teksti21"/>
            <w:r w:rsidR="00EB7C48" w:rsidRPr="00CF64D1">
              <w:rPr>
                <w:rFonts w:ascii="Arial" w:hAnsi="Arial" w:cs="Arial"/>
                <w:sz w:val="18"/>
                <w:szCs w:val="18"/>
              </w:rPr>
              <w:fldChar w:fldCharType="begin">
                <w:ffData>
                  <w:name w:val="Teksti21"/>
                  <w:enabled/>
                  <w:calcOnExit w:val="0"/>
                  <w:textInput>
                    <w:type w:val="number"/>
                    <w:maxLength w:val="10"/>
                    <w:format w:val="# ##0"/>
                  </w:textInput>
                </w:ffData>
              </w:fldChar>
            </w:r>
            <w:r w:rsidR="00EB7C48" w:rsidRPr="00CF64D1">
              <w:rPr>
                <w:rFonts w:ascii="Arial" w:hAnsi="Arial" w:cs="Arial"/>
                <w:sz w:val="18"/>
                <w:szCs w:val="18"/>
                <w:lang w:val="sv-SE"/>
              </w:rPr>
              <w:instrText xml:space="preserve"> FORMTEXT </w:instrText>
            </w:r>
            <w:r w:rsidR="00EB7C48" w:rsidRPr="00CF64D1">
              <w:rPr>
                <w:rFonts w:ascii="Arial" w:hAnsi="Arial" w:cs="Arial"/>
                <w:sz w:val="18"/>
                <w:szCs w:val="18"/>
              </w:rPr>
            </w:r>
            <w:r w:rsidR="00EB7C48" w:rsidRPr="00CF64D1">
              <w:rPr>
                <w:rFonts w:ascii="Arial" w:hAnsi="Arial" w:cs="Arial"/>
                <w:sz w:val="18"/>
                <w:szCs w:val="18"/>
              </w:rPr>
              <w:fldChar w:fldCharType="separate"/>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sz w:val="18"/>
                <w:szCs w:val="18"/>
              </w:rPr>
              <w:fldChar w:fldCharType="end"/>
            </w:r>
            <w:bookmarkEnd w:id="16"/>
          </w:p>
          <w:p w14:paraId="7E9E0628" w14:textId="77777777" w:rsidR="00EB7C48" w:rsidRPr="00CF64D1" w:rsidRDefault="00EB7C48" w:rsidP="001B3770">
            <w:pPr>
              <w:rPr>
                <w:rFonts w:ascii="Arial" w:hAnsi="Arial" w:cs="Arial"/>
                <w:sz w:val="18"/>
                <w:szCs w:val="18"/>
                <w:lang w:val="sv-SE"/>
              </w:rPr>
            </w:pPr>
          </w:p>
          <w:p w14:paraId="0F5F2C70" w14:textId="77777777" w:rsidR="00EB7C48" w:rsidRPr="00CF64D1" w:rsidRDefault="004939EC" w:rsidP="00EB7C48">
            <w:pPr>
              <w:rPr>
                <w:rFonts w:ascii="Arial" w:hAnsi="Arial" w:cs="Arial"/>
                <w:sz w:val="18"/>
                <w:szCs w:val="18"/>
                <w:lang w:val="sv-SE"/>
              </w:rPr>
            </w:pPr>
            <w:r w:rsidRPr="00CF64D1">
              <w:rPr>
                <w:rFonts w:ascii="Arial" w:hAnsi="Arial" w:cs="Arial"/>
                <w:sz w:val="18"/>
                <w:szCs w:val="18"/>
                <w:lang w:val="sv-SE"/>
              </w:rPr>
              <w:t>Datum för beviljande</w:t>
            </w:r>
            <w:r w:rsidR="00EB7C48" w:rsidRPr="00CF64D1">
              <w:rPr>
                <w:rFonts w:ascii="Arial" w:hAnsi="Arial" w:cs="Arial"/>
                <w:sz w:val="18"/>
                <w:szCs w:val="18"/>
                <w:lang w:val="sv-SE"/>
              </w:rPr>
              <w:t xml:space="preserve">     </w:t>
            </w:r>
            <w:r w:rsidR="00EB7C48" w:rsidRPr="00CF64D1">
              <w:rPr>
                <w:rFonts w:ascii="Arial" w:hAnsi="Arial" w:cs="Arial"/>
                <w:sz w:val="18"/>
                <w:szCs w:val="18"/>
              </w:rPr>
              <w:fldChar w:fldCharType="begin">
                <w:ffData>
                  <w:name w:val="Teksti21"/>
                  <w:enabled/>
                  <w:calcOnExit w:val="0"/>
                  <w:textInput>
                    <w:type w:val="number"/>
                    <w:maxLength w:val="10"/>
                    <w:format w:val="# ##0"/>
                  </w:textInput>
                </w:ffData>
              </w:fldChar>
            </w:r>
            <w:r w:rsidR="00EB7C48" w:rsidRPr="00CF64D1">
              <w:rPr>
                <w:rFonts w:ascii="Arial" w:hAnsi="Arial" w:cs="Arial"/>
                <w:sz w:val="18"/>
                <w:szCs w:val="18"/>
                <w:lang w:val="sv-SE"/>
              </w:rPr>
              <w:instrText xml:space="preserve"> FORMTEXT </w:instrText>
            </w:r>
            <w:r w:rsidR="00EB7C48" w:rsidRPr="00CF64D1">
              <w:rPr>
                <w:rFonts w:ascii="Arial" w:hAnsi="Arial" w:cs="Arial"/>
                <w:sz w:val="18"/>
                <w:szCs w:val="18"/>
              </w:rPr>
            </w:r>
            <w:r w:rsidR="00EB7C48" w:rsidRPr="00CF64D1">
              <w:rPr>
                <w:rFonts w:ascii="Arial" w:hAnsi="Arial" w:cs="Arial"/>
                <w:sz w:val="18"/>
                <w:szCs w:val="18"/>
              </w:rPr>
              <w:fldChar w:fldCharType="separate"/>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noProof/>
                <w:sz w:val="18"/>
                <w:szCs w:val="18"/>
              </w:rPr>
              <w:t> </w:t>
            </w:r>
            <w:r w:rsidR="00EB7C48" w:rsidRPr="00CF64D1">
              <w:rPr>
                <w:rFonts w:ascii="Arial" w:hAnsi="Arial" w:cs="Arial"/>
                <w:sz w:val="18"/>
                <w:szCs w:val="18"/>
              </w:rPr>
              <w:fldChar w:fldCharType="end"/>
            </w:r>
          </w:p>
          <w:p w14:paraId="51387A8F" w14:textId="77777777" w:rsidR="00EB7C48" w:rsidRPr="00CF64D1" w:rsidRDefault="00EB7C48" w:rsidP="00EB7C48">
            <w:pPr>
              <w:rPr>
                <w:rFonts w:ascii="Arial" w:hAnsi="Arial" w:cs="Arial"/>
                <w:sz w:val="18"/>
                <w:szCs w:val="18"/>
                <w:lang w:val="sv-SE"/>
              </w:rPr>
            </w:pPr>
          </w:p>
        </w:tc>
        <w:tc>
          <w:tcPr>
            <w:tcW w:w="4396" w:type="dxa"/>
            <w:gridSpan w:val="2"/>
            <w:tcBorders>
              <w:left w:val="single" w:sz="6" w:space="0" w:color="BFBFBF"/>
            </w:tcBorders>
            <w:vAlign w:val="center"/>
          </w:tcPr>
          <w:p w14:paraId="7EC2B0CA" w14:textId="77777777" w:rsidR="00EB7C48" w:rsidRPr="00EE7F75" w:rsidRDefault="004939EC" w:rsidP="001B3770">
            <w:pPr>
              <w:rPr>
                <w:rFonts w:ascii="Arial" w:hAnsi="Arial" w:cs="Arial"/>
                <w:strike/>
                <w:sz w:val="18"/>
                <w:szCs w:val="18"/>
                <w:lang w:val="sv-SE"/>
              </w:rPr>
            </w:pPr>
            <w:r w:rsidRPr="00CF64D1">
              <w:rPr>
                <w:rFonts w:ascii="Arial" w:hAnsi="Arial" w:cs="Arial"/>
                <w:sz w:val="18"/>
                <w:szCs w:val="18"/>
                <w:lang w:val="sv-SE"/>
              </w:rPr>
              <w:t>Annat som eventuellt bör beaktas</w:t>
            </w:r>
            <w:r w:rsidR="00EB7C48" w:rsidRPr="00CF64D1">
              <w:rPr>
                <w:rFonts w:ascii="Arial" w:hAnsi="Arial" w:cs="Arial"/>
                <w:sz w:val="18"/>
                <w:szCs w:val="18"/>
                <w:lang w:val="sv-SE"/>
              </w:rPr>
              <w:t xml:space="preserve">  </w:t>
            </w:r>
            <w:r w:rsidR="00EB7C48" w:rsidRPr="00CD45C9">
              <w:rPr>
                <w:rFonts w:ascii="Arial" w:hAnsi="Arial" w:cs="Arial"/>
                <w:sz w:val="18"/>
                <w:szCs w:val="18"/>
              </w:rPr>
              <w:fldChar w:fldCharType="begin">
                <w:ffData>
                  <w:name w:val="Teksti21"/>
                  <w:enabled/>
                  <w:calcOnExit w:val="0"/>
                  <w:textInput>
                    <w:type w:val="number"/>
                    <w:maxLength w:val="10"/>
                    <w:format w:val="# ##0"/>
                  </w:textInput>
                </w:ffData>
              </w:fldChar>
            </w:r>
            <w:r w:rsidR="00EB7C48" w:rsidRPr="00EE7F75">
              <w:rPr>
                <w:rFonts w:ascii="Arial" w:hAnsi="Arial" w:cs="Arial"/>
                <w:sz w:val="18"/>
                <w:szCs w:val="18"/>
                <w:lang w:val="sv-SE"/>
              </w:rPr>
              <w:instrText xml:space="preserve"> FORMTEXT </w:instrText>
            </w:r>
            <w:r w:rsidR="00EB7C48" w:rsidRPr="00CD45C9">
              <w:rPr>
                <w:rFonts w:ascii="Arial" w:hAnsi="Arial" w:cs="Arial"/>
                <w:sz w:val="18"/>
                <w:szCs w:val="18"/>
              </w:rPr>
            </w:r>
            <w:r w:rsidR="00EB7C48" w:rsidRPr="00CD45C9">
              <w:rPr>
                <w:rFonts w:ascii="Arial" w:hAnsi="Arial" w:cs="Arial"/>
                <w:sz w:val="18"/>
                <w:szCs w:val="18"/>
              </w:rPr>
              <w:fldChar w:fldCharType="separate"/>
            </w:r>
            <w:r w:rsidR="00EB7C48" w:rsidRPr="00CD45C9">
              <w:rPr>
                <w:rFonts w:ascii="Arial" w:hAnsi="Arial" w:cs="Arial"/>
                <w:noProof/>
                <w:sz w:val="18"/>
                <w:szCs w:val="18"/>
              </w:rPr>
              <w:t> </w:t>
            </w:r>
            <w:r w:rsidR="00EB7C48" w:rsidRPr="00CD45C9">
              <w:rPr>
                <w:rFonts w:ascii="Arial" w:hAnsi="Arial" w:cs="Arial"/>
                <w:noProof/>
                <w:sz w:val="18"/>
                <w:szCs w:val="18"/>
              </w:rPr>
              <w:t> </w:t>
            </w:r>
            <w:r w:rsidR="00EB7C48" w:rsidRPr="00CD45C9">
              <w:rPr>
                <w:rFonts w:ascii="Arial" w:hAnsi="Arial" w:cs="Arial"/>
                <w:noProof/>
                <w:sz w:val="18"/>
                <w:szCs w:val="18"/>
              </w:rPr>
              <w:t> </w:t>
            </w:r>
            <w:r w:rsidR="00EB7C48" w:rsidRPr="00CD45C9">
              <w:rPr>
                <w:rFonts w:ascii="Arial" w:hAnsi="Arial" w:cs="Arial"/>
                <w:noProof/>
                <w:sz w:val="18"/>
                <w:szCs w:val="18"/>
              </w:rPr>
              <w:t> </w:t>
            </w:r>
            <w:r w:rsidR="00EB7C48" w:rsidRPr="00CD45C9">
              <w:rPr>
                <w:rFonts w:ascii="Arial" w:hAnsi="Arial" w:cs="Arial"/>
                <w:noProof/>
                <w:sz w:val="18"/>
                <w:szCs w:val="18"/>
              </w:rPr>
              <w:t> </w:t>
            </w:r>
            <w:r w:rsidR="00EB7C48" w:rsidRPr="00CD45C9">
              <w:rPr>
                <w:rFonts w:ascii="Arial" w:hAnsi="Arial" w:cs="Arial"/>
                <w:sz w:val="18"/>
                <w:szCs w:val="18"/>
              </w:rPr>
              <w:fldChar w:fldCharType="end"/>
            </w:r>
          </w:p>
        </w:tc>
      </w:tr>
      <w:tr w:rsidR="000928BC" w:rsidRPr="00007D73" w14:paraId="283D73C3" w14:textId="77777777" w:rsidTr="00EE7F75">
        <w:trPr>
          <w:trHeight w:hRule="exact" w:val="1162"/>
          <w:jc w:val="center"/>
        </w:trPr>
        <w:tc>
          <w:tcPr>
            <w:tcW w:w="1866" w:type="dxa"/>
            <w:vMerge/>
            <w:shd w:val="clear" w:color="auto" w:fill="F2F2F2"/>
          </w:tcPr>
          <w:p w14:paraId="76506AFB" w14:textId="77777777" w:rsidR="000928BC" w:rsidRPr="00EE7F75" w:rsidRDefault="000928BC" w:rsidP="001B3770">
            <w:pPr>
              <w:rPr>
                <w:rFonts w:ascii="Arial" w:hAnsi="Arial" w:cs="Arial"/>
                <w:sz w:val="16"/>
                <w:szCs w:val="16"/>
                <w:lang w:val="sv-SE"/>
              </w:rPr>
            </w:pPr>
          </w:p>
        </w:tc>
        <w:tc>
          <w:tcPr>
            <w:tcW w:w="3951" w:type="dxa"/>
            <w:gridSpan w:val="2"/>
            <w:tcBorders>
              <w:right w:val="nil"/>
            </w:tcBorders>
            <w:vAlign w:val="center"/>
          </w:tcPr>
          <w:p w14:paraId="06251AAB" w14:textId="77777777" w:rsidR="000928BC" w:rsidRPr="00657E75" w:rsidRDefault="00D96CFF" w:rsidP="001B3770">
            <w:pPr>
              <w:rPr>
                <w:rFonts w:ascii="Arial" w:hAnsi="Arial" w:cs="Arial"/>
                <w:color w:val="FF0000"/>
                <w:sz w:val="18"/>
                <w:szCs w:val="18"/>
                <w:lang w:val="sv-SE"/>
              </w:rPr>
            </w:pPr>
            <w:r w:rsidRPr="00CF64D1">
              <w:rPr>
                <w:rFonts w:ascii="Arial" w:hAnsi="Arial" w:cs="Arial"/>
                <w:sz w:val="18"/>
                <w:szCs w:val="18"/>
                <w:lang w:val="sv-SE"/>
              </w:rPr>
              <w:t>Välfärdsområdet ansvarar för anskaffningen i enlighet med brandkårsavtalet</w:t>
            </w:r>
            <w:r w:rsidR="000928BC" w:rsidRPr="00CF64D1">
              <w:rPr>
                <w:rFonts w:ascii="Arial" w:hAnsi="Arial" w:cs="Arial"/>
                <w:sz w:val="18"/>
                <w:szCs w:val="18"/>
                <w:lang w:val="sv-SE"/>
              </w:rPr>
              <w:t xml:space="preserve"> </w:t>
            </w:r>
          </w:p>
        </w:tc>
        <w:tc>
          <w:tcPr>
            <w:tcW w:w="1882" w:type="dxa"/>
            <w:tcBorders>
              <w:left w:val="nil"/>
              <w:right w:val="nil"/>
            </w:tcBorders>
            <w:vAlign w:val="center"/>
          </w:tcPr>
          <w:p w14:paraId="587CD2C8" w14:textId="02725BB4"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6"/>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r w:rsidRPr="00AA2581">
              <w:rPr>
                <w:rFonts w:ascii="Arial" w:hAnsi="Arial" w:cs="Arial"/>
                <w:sz w:val="18"/>
                <w:szCs w:val="18"/>
              </w:rPr>
              <w:t xml:space="preserve">  </w:t>
            </w:r>
            <w:r w:rsidR="008F722A">
              <w:rPr>
                <w:rFonts w:ascii="Arial" w:hAnsi="Arial" w:cs="Arial"/>
                <w:sz w:val="18"/>
                <w:szCs w:val="18"/>
              </w:rPr>
              <w:t>J</w:t>
            </w:r>
            <w:r w:rsidR="008B42D5">
              <w:rPr>
                <w:rFonts w:ascii="Arial" w:hAnsi="Arial" w:cs="Arial"/>
                <w:sz w:val="18"/>
                <w:szCs w:val="18"/>
              </w:rPr>
              <w:t>a</w:t>
            </w:r>
          </w:p>
        </w:tc>
        <w:tc>
          <w:tcPr>
            <w:tcW w:w="2514" w:type="dxa"/>
            <w:tcBorders>
              <w:left w:val="nil"/>
            </w:tcBorders>
            <w:vAlign w:val="center"/>
          </w:tcPr>
          <w:p w14:paraId="47AF397E" w14:textId="1B59F6D7" w:rsidR="000928BC" w:rsidRPr="00AA2581" w:rsidRDefault="000928BC" w:rsidP="001B3770">
            <w:pPr>
              <w:rPr>
                <w:rFonts w:ascii="Arial" w:hAnsi="Arial" w:cs="Arial"/>
                <w:sz w:val="18"/>
                <w:szCs w:val="18"/>
              </w:rPr>
            </w:pPr>
            <w:r w:rsidRPr="00AA2581">
              <w:rPr>
                <w:rFonts w:ascii="Arial" w:hAnsi="Arial" w:cs="Arial"/>
                <w:sz w:val="18"/>
                <w:szCs w:val="18"/>
              </w:rPr>
              <w:fldChar w:fldCharType="begin">
                <w:ffData>
                  <w:name w:val="Valinta6"/>
                  <w:enabled/>
                  <w:calcOnExit w:val="0"/>
                  <w:checkBox>
                    <w:sizeAuto/>
                    <w:default w:val="0"/>
                  </w:checkBox>
                </w:ffData>
              </w:fldChar>
            </w:r>
            <w:r w:rsidRPr="00AA2581">
              <w:rPr>
                <w:rFonts w:ascii="Arial" w:hAnsi="Arial" w:cs="Arial"/>
                <w:sz w:val="18"/>
                <w:szCs w:val="18"/>
              </w:rPr>
              <w:instrText xml:space="preserve"> FORMCHECKBOX </w:instrText>
            </w:r>
            <w:r w:rsidR="00811579">
              <w:rPr>
                <w:rFonts w:ascii="Arial" w:hAnsi="Arial" w:cs="Arial"/>
                <w:sz w:val="18"/>
                <w:szCs w:val="18"/>
              </w:rPr>
            </w:r>
            <w:r w:rsidR="00811579">
              <w:rPr>
                <w:rFonts w:ascii="Arial" w:hAnsi="Arial" w:cs="Arial"/>
                <w:sz w:val="18"/>
                <w:szCs w:val="18"/>
              </w:rPr>
              <w:fldChar w:fldCharType="separate"/>
            </w:r>
            <w:r w:rsidRPr="00AA2581">
              <w:rPr>
                <w:rFonts w:ascii="Arial" w:hAnsi="Arial" w:cs="Arial"/>
                <w:sz w:val="18"/>
                <w:szCs w:val="18"/>
              </w:rPr>
              <w:fldChar w:fldCharType="end"/>
            </w:r>
            <w:r w:rsidRPr="00AA2581">
              <w:rPr>
                <w:rFonts w:ascii="Arial" w:hAnsi="Arial" w:cs="Arial"/>
                <w:sz w:val="18"/>
                <w:szCs w:val="18"/>
              </w:rPr>
              <w:t xml:space="preserve">  </w:t>
            </w:r>
            <w:proofErr w:type="spellStart"/>
            <w:r w:rsidR="008F722A">
              <w:rPr>
                <w:rFonts w:ascii="Arial" w:hAnsi="Arial" w:cs="Arial"/>
                <w:sz w:val="18"/>
                <w:szCs w:val="18"/>
              </w:rPr>
              <w:t>N</w:t>
            </w:r>
            <w:r w:rsidR="008B42D5">
              <w:rPr>
                <w:rFonts w:ascii="Arial" w:hAnsi="Arial" w:cs="Arial"/>
                <w:sz w:val="18"/>
                <w:szCs w:val="18"/>
              </w:rPr>
              <w:t>ej</w:t>
            </w:r>
            <w:proofErr w:type="spellEnd"/>
          </w:p>
        </w:tc>
      </w:tr>
      <w:tr w:rsidR="00EB7C48" w:rsidRPr="00E0645A" w14:paraId="6765DC75" w14:textId="77777777" w:rsidTr="0050180A">
        <w:trPr>
          <w:trHeight w:val="1070"/>
          <w:jc w:val="center"/>
        </w:trPr>
        <w:tc>
          <w:tcPr>
            <w:tcW w:w="1866" w:type="dxa"/>
            <w:shd w:val="clear" w:color="auto" w:fill="F2F2F2"/>
          </w:tcPr>
          <w:p w14:paraId="588EC346" w14:textId="77777777" w:rsidR="00EB7C48" w:rsidRPr="005E4FEC" w:rsidRDefault="00EB7C48" w:rsidP="001B3770">
            <w:pPr>
              <w:rPr>
                <w:rFonts w:ascii="Arial" w:hAnsi="Arial" w:cs="Arial"/>
                <w:b/>
                <w:sz w:val="16"/>
                <w:szCs w:val="16"/>
              </w:rPr>
            </w:pPr>
            <w:r w:rsidRPr="005E4FEC">
              <w:rPr>
                <w:rFonts w:ascii="Arial" w:hAnsi="Arial" w:cs="Arial"/>
                <w:b/>
                <w:sz w:val="16"/>
                <w:szCs w:val="16"/>
              </w:rPr>
              <w:t xml:space="preserve">5 </w:t>
            </w:r>
            <w:proofErr w:type="spellStart"/>
            <w:r w:rsidR="008B42D5">
              <w:rPr>
                <w:rFonts w:ascii="Arial" w:hAnsi="Arial" w:cs="Arial"/>
                <w:b/>
                <w:sz w:val="16"/>
                <w:szCs w:val="16"/>
              </w:rPr>
              <w:t>Underskrift</w:t>
            </w:r>
            <w:proofErr w:type="spellEnd"/>
          </w:p>
        </w:tc>
        <w:tc>
          <w:tcPr>
            <w:tcW w:w="8347" w:type="dxa"/>
            <w:gridSpan w:val="4"/>
          </w:tcPr>
          <w:p w14:paraId="77E6408C" w14:textId="0783D00D" w:rsidR="00EB7C48" w:rsidRPr="008B42D5" w:rsidRDefault="008B42D5" w:rsidP="00EB7C48">
            <w:pPr>
              <w:rPr>
                <w:rFonts w:ascii="Arial" w:hAnsi="Arial" w:cs="Arial"/>
                <w:sz w:val="18"/>
                <w:szCs w:val="18"/>
                <w:lang w:val="sv-SE"/>
              </w:rPr>
            </w:pPr>
            <w:r w:rsidRPr="008B42D5">
              <w:rPr>
                <w:rFonts w:ascii="Arial" w:hAnsi="Arial" w:cs="Arial"/>
                <w:sz w:val="18"/>
                <w:szCs w:val="18"/>
                <w:lang w:val="sv-SE"/>
              </w:rPr>
              <w:t>Ort och datum</w:t>
            </w:r>
            <w:r w:rsidR="00EB7C48" w:rsidRPr="008B42D5">
              <w:rPr>
                <w:rFonts w:ascii="Arial" w:hAnsi="Arial" w:cs="Arial"/>
                <w:sz w:val="18"/>
                <w:szCs w:val="18"/>
                <w:lang w:val="sv-SE"/>
              </w:rPr>
              <w:t xml:space="preserve">                </w:t>
            </w:r>
            <w:r w:rsidRPr="008B42D5">
              <w:rPr>
                <w:rFonts w:ascii="Arial" w:hAnsi="Arial" w:cs="Arial"/>
                <w:sz w:val="18"/>
                <w:szCs w:val="18"/>
                <w:lang w:val="sv-SE"/>
              </w:rPr>
              <w:t>Underskrift och namnförtydligand</w:t>
            </w:r>
            <w:r w:rsidR="008F722A">
              <w:rPr>
                <w:rFonts w:ascii="Arial" w:hAnsi="Arial" w:cs="Arial"/>
                <w:sz w:val="18"/>
                <w:szCs w:val="18"/>
                <w:lang w:val="sv-SE"/>
              </w:rPr>
              <w:t>e</w:t>
            </w:r>
          </w:p>
          <w:p w14:paraId="57473F2F" w14:textId="77777777" w:rsidR="00EB7C48" w:rsidRPr="008B42D5" w:rsidRDefault="00EB7C48" w:rsidP="001B3770">
            <w:pPr>
              <w:rPr>
                <w:rFonts w:ascii="Arial" w:hAnsi="Arial" w:cs="Arial"/>
                <w:sz w:val="18"/>
                <w:szCs w:val="18"/>
                <w:lang w:val="sv-SE"/>
              </w:rPr>
            </w:pPr>
          </w:p>
          <w:bookmarkStart w:id="17" w:name="Teksti15"/>
          <w:p w14:paraId="634FBF85" w14:textId="77777777" w:rsidR="00EB7C48" w:rsidRPr="00EE7F75" w:rsidRDefault="00EB7C48" w:rsidP="00EB7C48">
            <w:pPr>
              <w:rPr>
                <w:rFonts w:ascii="Arial" w:hAnsi="Arial" w:cs="Arial"/>
                <w:sz w:val="18"/>
                <w:szCs w:val="18"/>
                <w:lang w:val="sv-SE"/>
              </w:rPr>
            </w:pPr>
            <w:r w:rsidRPr="00AA2581">
              <w:rPr>
                <w:rFonts w:ascii="Arial" w:hAnsi="Arial" w:cs="Arial"/>
                <w:sz w:val="18"/>
                <w:szCs w:val="18"/>
              </w:rPr>
              <w:fldChar w:fldCharType="begin">
                <w:ffData>
                  <w:name w:val="Teksti15"/>
                  <w:enabled/>
                  <w:calcOnExit w:val="0"/>
                  <w:textInput/>
                </w:ffData>
              </w:fldChar>
            </w:r>
            <w:r w:rsidRPr="00EE7F75">
              <w:rPr>
                <w:rFonts w:ascii="Arial" w:hAnsi="Arial" w:cs="Arial"/>
                <w:sz w:val="18"/>
                <w:szCs w:val="18"/>
                <w:lang w:val="sv-SE"/>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r w:rsidRPr="00EE7F75">
              <w:rPr>
                <w:rFonts w:ascii="Arial" w:hAnsi="Arial" w:cs="Arial"/>
                <w:sz w:val="18"/>
                <w:szCs w:val="18"/>
                <w:lang w:val="sv-SE"/>
              </w:rPr>
              <w:t xml:space="preserve">                            </w:t>
            </w:r>
            <w:r w:rsidRPr="00AA2581">
              <w:rPr>
                <w:rFonts w:ascii="Arial" w:hAnsi="Arial" w:cs="Arial"/>
                <w:sz w:val="18"/>
                <w:szCs w:val="18"/>
              </w:rPr>
              <w:fldChar w:fldCharType="begin">
                <w:ffData>
                  <w:name w:val="Teksti15"/>
                  <w:enabled/>
                  <w:calcOnExit w:val="0"/>
                  <w:textInput/>
                </w:ffData>
              </w:fldChar>
            </w:r>
            <w:r w:rsidRPr="00EE7F75">
              <w:rPr>
                <w:rFonts w:ascii="Arial" w:hAnsi="Arial" w:cs="Arial"/>
                <w:sz w:val="18"/>
                <w:szCs w:val="18"/>
                <w:lang w:val="sv-SE"/>
              </w:rPr>
              <w:instrText xml:space="preserve"> FORMTEXT </w:instrText>
            </w:r>
            <w:r w:rsidRPr="00AA2581">
              <w:rPr>
                <w:rFonts w:ascii="Arial" w:hAnsi="Arial" w:cs="Arial"/>
                <w:sz w:val="18"/>
                <w:szCs w:val="18"/>
              </w:rPr>
            </w:r>
            <w:r w:rsidRPr="00AA2581">
              <w:rPr>
                <w:rFonts w:ascii="Arial" w:hAnsi="Arial" w:cs="Arial"/>
                <w:sz w:val="18"/>
                <w:szCs w:val="18"/>
              </w:rPr>
              <w:fldChar w:fldCharType="separate"/>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noProof/>
                <w:sz w:val="18"/>
                <w:szCs w:val="18"/>
              </w:rPr>
              <w:t> </w:t>
            </w:r>
            <w:r w:rsidRPr="00AA2581">
              <w:rPr>
                <w:rFonts w:ascii="Arial" w:hAnsi="Arial" w:cs="Arial"/>
                <w:sz w:val="18"/>
                <w:szCs w:val="18"/>
              </w:rPr>
              <w:fldChar w:fldCharType="end"/>
            </w:r>
          </w:p>
          <w:bookmarkEnd w:id="17"/>
          <w:p w14:paraId="05733C2B" w14:textId="77777777" w:rsidR="00EB7C48" w:rsidRPr="00EE7F75" w:rsidRDefault="00EB7C48" w:rsidP="001B3770">
            <w:pPr>
              <w:rPr>
                <w:rFonts w:ascii="Arial" w:hAnsi="Arial" w:cs="Arial"/>
                <w:sz w:val="16"/>
                <w:szCs w:val="18"/>
                <w:lang w:val="sv-SE"/>
              </w:rPr>
            </w:pPr>
          </w:p>
          <w:p w14:paraId="30D7F1D9" w14:textId="77777777" w:rsidR="00EB7C48" w:rsidRPr="008B42D5" w:rsidRDefault="008B42D5" w:rsidP="001B3770">
            <w:pPr>
              <w:rPr>
                <w:rFonts w:ascii="Arial" w:hAnsi="Arial" w:cs="Arial"/>
                <w:sz w:val="18"/>
                <w:szCs w:val="18"/>
                <w:lang w:val="sv-SE"/>
              </w:rPr>
            </w:pPr>
            <w:r w:rsidRPr="008B42D5">
              <w:rPr>
                <w:rFonts w:ascii="Arial" w:hAnsi="Arial" w:cs="Arial"/>
                <w:sz w:val="16"/>
                <w:szCs w:val="18"/>
                <w:lang w:val="sv-SE"/>
              </w:rPr>
              <w:t>Ett elektroniskt dokument behöver inte kompletteras med en underskrift, om dokumentet innehåller uppgifter om avsändaren och det inte finns anledning att betvivla dokumentets autenticitet eller integritet. Ort och datum samt sökandens namn och tjänsteställning ska dock alltid fyllas i.</w:t>
            </w:r>
          </w:p>
        </w:tc>
      </w:tr>
    </w:tbl>
    <w:p w14:paraId="49C77169" w14:textId="77777777" w:rsidR="00B130A2" w:rsidRPr="008B42D5" w:rsidRDefault="00B130A2" w:rsidP="000928BC">
      <w:pPr>
        <w:rPr>
          <w:lang w:val="sv-SE"/>
        </w:rPr>
      </w:pPr>
    </w:p>
    <w:sectPr w:rsidR="00B130A2" w:rsidRPr="008B42D5" w:rsidSect="00B626DC">
      <w:headerReference w:type="even" r:id="rId8"/>
      <w:headerReference w:type="default" r:id="rId9"/>
      <w:footerReference w:type="default" r:id="rId10"/>
      <w:pgSz w:w="11906" w:h="16838" w:code="9"/>
      <w:pgMar w:top="1685"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6CAF" w14:textId="77777777" w:rsidR="00BC0412" w:rsidRDefault="00BC0412">
      <w:r>
        <w:separator/>
      </w:r>
    </w:p>
  </w:endnote>
  <w:endnote w:type="continuationSeparator" w:id="0">
    <w:p w14:paraId="651EE2B6" w14:textId="77777777" w:rsidR="00BC0412" w:rsidRDefault="00BC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4D34" w14:textId="77777777" w:rsidR="007C31BD" w:rsidRDefault="007C31BD" w:rsidP="00E04F5F">
    <w:pPr>
      <w:tabs>
        <w:tab w:val="left" w:pos="2700"/>
        <w:tab w:val="left" w:pos="5040"/>
        <w:tab w:val="left" w:pos="7371"/>
      </w:tabs>
      <w:rPr>
        <w:rFonts w:ascii="Arial" w:hAnsi="Arial" w:cs="Arial"/>
        <w:sz w:val="16"/>
        <w:szCs w:val="16"/>
      </w:rPr>
    </w:pPr>
  </w:p>
  <w:p w14:paraId="601A6BC0" w14:textId="77777777" w:rsidR="007C31BD" w:rsidRPr="00E6113C" w:rsidRDefault="007C31BD" w:rsidP="00E04F5F">
    <w:pPr>
      <w:tabs>
        <w:tab w:val="left" w:pos="2700"/>
        <w:tab w:val="left" w:pos="5040"/>
        <w:tab w:val="left" w:pos="7371"/>
      </w:tabs>
      <w:rPr>
        <w:rFonts w:ascii="Arial" w:hAnsi="Arial" w:cs="Arial"/>
        <w:sz w:val="16"/>
        <w:szCs w:val="16"/>
        <w:lang w:val="sv-SE"/>
      </w:rPr>
    </w:pPr>
    <w:r w:rsidRPr="00E6113C">
      <w:rPr>
        <w:rFonts w:ascii="Arial" w:hAnsi="Arial" w:cs="Arial"/>
        <w:sz w:val="16"/>
        <w:szCs w:val="16"/>
        <w:lang w:val="sv-SE"/>
      </w:rPr>
      <w:t>Pos</w:t>
    </w:r>
    <w:r w:rsidR="00DE37A1" w:rsidRPr="00E6113C">
      <w:rPr>
        <w:rFonts w:ascii="Arial" w:hAnsi="Arial" w:cs="Arial"/>
        <w:sz w:val="16"/>
        <w:szCs w:val="16"/>
        <w:lang w:val="sv-SE"/>
      </w:rPr>
      <w:t xml:space="preserve">tadress </w:t>
    </w:r>
    <w:r w:rsidRPr="00E6113C">
      <w:rPr>
        <w:rFonts w:ascii="Arial" w:hAnsi="Arial" w:cs="Arial"/>
        <w:sz w:val="16"/>
        <w:szCs w:val="16"/>
        <w:lang w:val="sv-SE"/>
      </w:rPr>
      <w:tab/>
    </w:r>
    <w:proofErr w:type="spellStart"/>
    <w:r w:rsidR="00E6113C" w:rsidRPr="00E6113C">
      <w:rPr>
        <w:rFonts w:ascii="Arial" w:hAnsi="Arial" w:cs="Arial"/>
        <w:sz w:val="16"/>
        <w:szCs w:val="16"/>
        <w:lang w:val="sv-SE"/>
      </w:rPr>
      <w:t>Bes</w:t>
    </w:r>
    <w:r w:rsidR="00E6113C">
      <w:rPr>
        <w:rFonts w:ascii="Arial" w:hAnsi="Arial" w:cs="Arial"/>
        <w:sz w:val="16"/>
        <w:szCs w:val="16"/>
        <w:lang w:val="sv-SE"/>
      </w:rPr>
      <w:t>ökadress</w:t>
    </w:r>
    <w:proofErr w:type="spellEnd"/>
    <w:r w:rsidRPr="00E6113C">
      <w:rPr>
        <w:rFonts w:ascii="Arial" w:hAnsi="Arial" w:cs="Arial"/>
        <w:sz w:val="16"/>
        <w:szCs w:val="16"/>
        <w:lang w:val="sv-SE"/>
      </w:rPr>
      <w:tab/>
    </w:r>
    <w:r w:rsidR="00E6113C">
      <w:rPr>
        <w:rFonts w:ascii="Arial" w:hAnsi="Arial" w:cs="Arial"/>
        <w:sz w:val="16"/>
        <w:szCs w:val="16"/>
        <w:lang w:val="sv-SE"/>
      </w:rPr>
      <w:t>Tfn</w:t>
    </w:r>
    <w:r w:rsidRPr="00E6113C">
      <w:rPr>
        <w:rFonts w:ascii="Arial" w:hAnsi="Arial" w:cs="Arial"/>
        <w:sz w:val="16"/>
        <w:szCs w:val="16"/>
        <w:lang w:val="sv-SE"/>
      </w:rPr>
      <w:t xml:space="preserve"> </w:t>
    </w:r>
    <w:r w:rsidR="001662EA" w:rsidRPr="00E6113C">
      <w:rPr>
        <w:rFonts w:ascii="Arial" w:hAnsi="Arial" w:cs="Arial"/>
        <w:sz w:val="16"/>
        <w:szCs w:val="16"/>
        <w:lang w:val="sv-SE"/>
      </w:rPr>
      <w:t>0295 480 171</w:t>
    </w:r>
    <w:r w:rsidRPr="00E6113C">
      <w:rPr>
        <w:rFonts w:ascii="Arial" w:hAnsi="Arial" w:cs="Arial"/>
        <w:sz w:val="16"/>
        <w:szCs w:val="16"/>
        <w:lang w:val="sv-SE"/>
      </w:rPr>
      <w:tab/>
      <w:t>psr</w:t>
    </w:r>
    <w:r w:rsidR="001133A9" w:rsidRPr="00E6113C">
      <w:rPr>
        <w:rFonts w:ascii="Arial" w:hAnsi="Arial" w:cs="Arial"/>
        <w:sz w:val="16"/>
        <w:szCs w:val="16"/>
        <w:lang w:val="sv-SE"/>
      </w:rPr>
      <w:t>.sm</w:t>
    </w:r>
    <w:r w:rsidRPr="00E6113C">
      <w:rPr>
        <w:rFonts w:ascii="Arial" w:hAnsi="Arial" w:cs="Arial"/>
        <w:sz w:val="16"/>
        <w:szCs w:val="16"/>
        <w:lang w:val="sv-SE"/>
      </w:rPr>
      <w:t>@</w:t>
    </w:r>
    <w:r w:rsidR="0056423B" w:rsidRPr="00E6113C">
      <w:rPr>
        <w:rFonts w:ascii="Arial" w:hAnsi="Arial" w:cs="Arial"/>
        <w:sz w:val="16"/>
        <w:szCs w:val="16"/>
        <w:lang w:val="sv-SE"/>
      </w:rPr>
      <w:t>gov.fi</w:t>
    </w:r>
  </w:p>
  <w:p w14:paraId="70A496DD" w14:textId="77777777" w:rsidR="007C31BD" w:rsidRPr="00E6113C" w:rsidRDefault="007C31BD" w:rsidP="00E04F5F">
    <w:pPr>
      <w:tabs>
        <w:tab w:val="left" w:pos="2700"/>
        <w:tab w:val="left" w:pos="5040"/>
        <w:tab w:val="left" w:pos="7371"/>
      </w:tabs>
      <w:rPr>
        <w:rFonts w:ascii="Arial" w:hAnsi="Arial" w:cs="Arial"/>
        <w:sz w:val="16"/>
        <w:szCs w:val="16"/>
        <w:lang w:val="sv-SE"/>
      </w:rPr>
    </w:pPr>
    <w:r w:rsidRPr="00E6113C">
      <w:rPr>
        <w:rFonts w:ascii="Arial" w:hAnsi="Arial" w:cs="Arial"/>
        <w:sz w:val="16"/>
        <w:szCs w:val="16"/>
        <w:lang w:val="sv-SE"/>
      </w:rPr>
      <w:t>P</w:t>
    </w:r>
    <w:r w:rsidR="00DE37A1" w:rsidRPr="00E6113C">
      <w:rPr>
        <w:rFonts w:ascii="Arial" w:hAnsi="Arial" w:cs="Arial"/>
        <w:sz w:val="16"/>
        <w:szCs w:val="16"/>
        <w:lang w:val="sv-SE"/>
      </w:rPr>
      <w:t>B</w:t>
    </w:r>
    <w:r w:rsidRPr="00E6113C">
      <w:rPr>
        <w:rFonts w:ascii="Arial" w:hAnsi="Arial" w:cs="Arial"/>
        <w:sz w:val="16"/>
        <w:szCs w:val="16"/>
        <w:lang w:val="sv-SE"/>
      </w:rPr>
      <w:t xml:space="preserve"> 26</w:t>
    </w:r>
    <w:r w:rsidRPr="00E6113C">
      <w:rPr>
        <w:rFonts w:ascii="Arial" w:hAnsi="Arial" w:cs="Arial"/>
        <w:sz w:val="16"/>
        <w:szCs w:val="16"/>
        <w:lang w:val="sv-SE"/>
      </w:rPr>
      <w:tab/>
    </w:r>
    <w:r w:rsidR="00E6113C" w:rsidRPr="00E6113C">
      <w:rPr>
        <w:rFonts w:ascii="Arial" w:hAnsi="Arial" w:cs="Arial"/>
        <w:sz w:val="16"/>
        <w:szCs w:val="16"/>
        <w:lang w:val="sv-SE"/>
      </w:rPr>
      <w:t>Ky</w:t>
    </w:r>
    <w:r w:rsidR="00E6113C">
      <w:rPr>
        <w:rFonts w:ascii="Arial" w:hAnsi="Arial" w:cs="Arial"/>
        <w:sz w:val="16"/>
        <w:szCs w:val="16"/>
        <w:lang w:val="sv-SE"/>
      </w:rPr>
      <w:t>rkogatan 12</w:t>
    </w:r>
    <w:r w:rsidRPr="00E6113C">
      <w:rPr>
        <w:rFonts w:ascii="Arial" w:hAnsi="Arial" w:cs="Arial"/>
        <w:sz w:val="16"/>
        <w:szCs w:val="16"/>
        <w:lang w:val="sv-SE"/>
      </w:rPr>
      <w:tab/>
    </w:r>
    <w:r w:rsidRPr="00E6113C">
      <w:rPr>
        <w:rFonts w:ascii="Arial" w:hAnsi="Arial" w:cs="Arial"/>
        <w:sz w:val="16"/>
        <w:szCs w:val="16"/>
        <w:lang w:val="sv-SE"/>
      </w:rPr>
      <w:tab/>
      <w:t>www.palosuojelurahasto.fi</w:t>
    </w:r>
  </w:p>
  <w:p w14:paraId="753C8E9F" w14:textId="77777777" w:rsidR="007C31BD" w:rsidRPr="00E6113C" w:rsidRDefault="007C31BD" w:rsidP="001133A9">
    <w:pPr>
      <w:tabs>
        <w:tab w:val="left" w:pos="2700"/>
        <w:tab w:val="left" w:pos="5040"/>
        <w:tab w:val="left" w:pos="7371"/>
      </w:tabs>
      <w:rPr>
        <w:rFonts w:ascii="Arial" w:hAnsi="Arial" w:cs="Arial"/>
        <w:sz w:val="16"/>
        <w:szCs w:val="16"/>
        <w:lang w:val="sv-SE"/>
      </w:rPr>
    </w:pPr>
    <w:r w:rsidRPr="00E6113C">
      <w:rPr>
        <w:rFonts w:ascii="Arial" w:hAnsi="Arial" w:cs="Arial"/>
        <w:sz w:val="16"/>
        <w:szCs w:val="16"/>
        <w:lang w:val="sv-SE"/>
      </w:rPr>
      <w:t xml:space="preserve">00023 </w:t>
    </w:r>
    <w:r w:rsidR="00E6113C" w:rsidRPr="00E6113C">
      <w:rPr>
        <w:rFonts w:ascii="Arial" w:hAnsi="Arial" w:cs="Arial"/>
        <w:sz w:val="16"/>
        <w:szCs w:val="16"/>
        <w:lang w:val="sv-SE"/>
      </w:rPr>
      <w:t>Statsrådet</w:t>
    </w:r>
    <w:r w:rsidRPr="00E6113C">
      <w:rPr>
        <w:rFonts w:ascii="Arial" w:hAnsi="Arial" w:cs="Arial"/>
        <w:sz w:val="16"/>
        <w:szCs w:val="16"/>
        <w:lang w:val="sv-SE"/>
      </w:rPr>
      <w:tab/>
    </w:r>
    <w:r w:rsidR="00E6113C">
      <w:rPr>
        <w:rFonts w:ascii="Arial" w:hAnsi="Arial" w:cs="Arial"/>
        <w:sz w:val="16"/>
        <w:szCs w:val="16"/>
        <w:lang w:val="sv-SE"/>
      </w:rPr>
      <w:t>Helsingfors</w:t>
    </w:r>
    <w:r w:rsidRPr="00E6113C">
      <w:rPr>
        <w:rFonts w:ascii="Arial" w:hAnsi="Arial" w:cs="Arial"/>
        <w:sz w:val="16"/>
        <w:szCs w:val="16"/>
        <w:lang w:val="sv-SE"/>
      </w:rPr>
      <w:tab/>
    </w:r>
    <w:r w:rsidRPr="00E6113C">
      <w:rPr>
        <w:rFonts w:ascii="Arial" w:hAnsi="Arial" w:cs="Arial"/>
        <w:sz w:val="16"/>
        <w:szCs w:val="16"/>
        <w:lang w:val="sv-SE"/>
      </w:rPr>
      <w:tab/>
      <w:t>www.psr.fi</w:t>
    </w:r>
  </w:p>
  <w:p w14:paraId="2F387129" w14:textId="77777777" w:rsidR="007C31BD" w:rsidRPr="00E6113C" w:rsidRDefault="007C31BD" w:rsidP="00B638B4">
    <w:pPr>
      <w:pStyle w:val="Alatunniste"/>
      <w:rPr>
        <w:szCs w:val="16"/>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9B1F" w14:textId="77777777" w:rsidR="00BC0412" w:rsidRDefault="00BC0412">
      <w:r>
        <w:separator/>
      </w:r>
    </w:p>
  </w:footnote>
  <w:footnote w:type="continuationSeparator" w:id="0">
    <w:p w14:paraId="36512237" w14:textId="77777777" w:rsidR="00BC0412" w:rsidRDefault="00BC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0E07" w14:textId="77777777" w:rsidR="007C31BD" w:rsidRDefault="007C31B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82AFC15" w14:textId="77777777" w:rsidR="007C31BD" w:rsidRDefault="007C31BD">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6841" w14:textId="77777777" w:rsidR="001133A9" w:rsidRDefault="00F71F76" w:rsidP="000928BC">
    <w:pPr>
      <w:pStyle w:val="Yltunniste"/>
      <w:rPr>
        <w:rFonts w:ascii="Arial" w:hAnsi="Arial" w:cs="Arial"/>
        <w:b/>
      </w:rPr>
    </w:pPr>
    <w:r>
      <w:rPr>
        <w:noProof/>
      </w:rPr>
      <mc:AlternateContent>
        <mc:Choice Requires="wps">
          <w:drawing>
            <wp:anchor distT="0" distB="0" distL="114300" distR="114300" simplePos="0" relativeHeight="251657728" behindDoc="0" locked="0" layoutInCell="1" allowOverlap="1" wp14:anchorId="6A89C2C7" wp14:editId="09EA31F6">
              <wp:simplePos x="0" y="0"/>
              <wp:positionH relativeFrom="column">
                <wp:posOffset>1813560</wp:posOffset>
              </wp:positionH>
              <wp:positionV relativeFrom="paragraph">
                <wp:posOffset>-188595</wp:posOffset>
              </wp:positionV>
              <wp:extent cx="4794885" cy="136207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B097" w14:textId="77777777" w:rsidR="001133A9" w:rsidRPr="00EE7F75" w:rsidRDefault="004C1A6C" w:rsidP="001133A9">
                          <w:pPr>
                            <w:rPr>
                              <w:rFonts w:ascii="Arial" w:hAnsi="Arial" w:cs="Arial"/>
                              <w:b/>
                              <w:lang w:val="sv-SE"/>
                            </w:rPr>
                          </w:pPr>
                          <w:r w:rsidRPr="00EE7F75">
                            <w:rPr>
                              <w:rFonts w:ascii="Arial" w:hAnsi="Arial" w:cs="Arial"/>
                              <w:b/>
                              <w:lang w:val="sv-SE"/>
                            </w:rPr>
                            <w:t>UTLÅTANDE</w:t>
                          </w:r>
                        </w:p>
                        <w:p w14:paraId="67B86A18" w14:textId="7231BC9A" w:rsidR="00CC0715" w:rsidRPr="00E0645A" w:rsidRDefault="00BC2912" w:rsidP="001133A9">
                          <w:pPr>
                            <w:rPr>
                              <w:rFonts w:ascii="Arial" w:hAnsi="Arial" w:cs="Arial"/>
                              <w:sz w:val="18"/>
                              <w:szCs w:val="18"/>
                              <w:lang w:val="sv-SE"/>
                            </w:rPr>
                          </w:pPr>
                          <w:r w:rsidRPr="00E0645A">
                            <w:rPr>
                              <w:rFonts w:ascii="Arial" w:hAnsi="Arial" w:cs="Arial"/>
                              <w:sz w:val="18"/>
                              <w:lang w:val="sv-SE"/>
                            </w:rPr>
                            <w:t>Ett utlåtande av välfärdsområdet</w:t>
                          </w:r>
                          <w:r w:rsidR="00B53EDC">
                            <w:rPr>
                              <w:rFonts w:ascii="Arial" w:hAnsi="Arial" w:cs="Arial"/>
                              <w:sz w:val="18"/>
                              <w:lang w:val="sv-SE"/>
                            </w:rPr>
                            <w:t>/Helsingfors stad/Ålands räddningsmyndighet</w:t>
                          </w:r>
                          <w:r w:rsidRPr="00E0645A">
                            <w:rPr>
                              <w:rFonts w:ascii="Arial" w:hAnsi="Arial" w:cs="Arial"/>
                              <w:sz w:val="18"/>
                              <w:lang w:val="sv-SE"/>
                            </w:rPr>
                            <w:t xml:space="preserve"> är obligatoriskt</w:t>
                          </w:r>
                          <w:r w:rsidR="001133A9" w:rsidRPr="00E0645A">
                            <w:rPr>
                              <w:rFonts w:ascii="Arial" w:hAnsi="Arial" w:cs="Arial"/>
                              <w:sz w:val="18"/>
                              <w:lang w:val="sv-SE"/>
                            </w:rPr>
                            <w:t>.</w:t>
                          </w:r>
                          <w:r w:rsidR="00C841F7" w:rsidRPr="00E0645A">
                            <w:rPr>
                              <w:rFonts w:ascii="Arial" w:hAnsi="Arial" w:cs="Arial"/>
                              <w:sz w:val="18"/>
                              <w:lang w:val="sv-SE"/>
                            </w:rPr>
                            <w:t xml:space="preserve"> </w:t>
                          </w:r>
                          <w:r w:rsidRPr="00E0645A">
                            <w:rPr>
                              <w:rFonts w:ascii="Arial" w:hAnsi="Arial" w:cs="Arial"/>
                              <w:sz w:val="18"/>
                              <w:lang w:val="sv-SE"/>
                            </w:rPr>
                            <w:t>Fonden behandlar inte ansökningar som saknar utlåtande</w:t>
                          </w:r>
                          <w:r w:rsidR="0063084A" w:rsidRPr="00E0645A">
                            <w:rPr>
                              <w:rFonts w:ascii="Arial" w:hAnsi="Arial" w:cs="Arial"/>
                              <w:sz w:val="18"/>
                              <w:lang w:val="sv-SE"/>
                            </w:rPr>
                            <w:t>.</w:t>
                          </w:r>
                          <w:r w:rsidR="00570B8D" w:rsidRPr="00E0645A">
                            <w:rPr>
                              <w:rFonts w:ascii="Arial" w:hAnsi="Arial" w:cs="Arial"/>
                              <w:sz w:val="18"/>
                              <w:lang w:val="sv-SE"/>
                            </w:rPr>
                            <w:t xml:space="preserve"> B</w:t>
                          </w:r>
                          <w:r w:rsidRPr="00E0645A">
                            <w:rPr>
                              <w:rFonts w:ascii="Arial" w:hAnsi="Arial" w:cs="Arial"/>
                              <w:sz w:val="18"/>
                              <w:lang w:val="sv-SE"/>
                            </w:rPr>
                            <w:t xml:space="preserve">lanketten för utlåtande </w:t>
                          </w:r>
                          <w:r w:rsidR="00570B8D" w:rsidRPr="00E0645A">
                            <w:rPr>
                              <w:rFonts w:ascii="Arial" w:hAnsi="Arial" w:cs="Arial"/>
                              <w:sz w:val="18"/>
                              <w:lang w:val="sv-SE"/>
                            </w:rPr>
                            <w:t xml:space="preserve">ska skickas tillsammans med kostnadsbilagan till </w:t>
                          </w:r>
                          <w:r w:rsidRPr="00E0645A">
                            <w:rPr>
                              <w:rFonts w:ascii="Arial" w:hAnsi="Arial" w:cs="Arial"/>
                              <w:sz w:val="18"/>
                              <w:lang w:val="sv-SE"/>
                            </w:rPr>
                            <w:t>välfärdsområdet</w:t>
                          </w:r>
                          <w:r w:rsidR="00926BC5" w:rsidRPr="00E0645A">
                            <w:rPr>
                              <w:rFonts w:ascii="Arial" w:hAnsi="Arial" w:cs="Arial"/>
                              <w:sz w:val="18"/>
                              <w:szCs w:val="18"/>
                              <w:lang w:val="sv-SE"/>
                            </w:rPr>
                            <w:t xml:space="preserve">. </w:t>
                          </w:r>
                          <w:r w:rsidRPr="00E0645A">
                            <w:rPr>
                              <w:rFonts w:ascii="Arial" w:hAnsi="Arial" w:cs="Arial"/>
                              <w:sz w:val="18"/>
                              <w:szCs w:val="18"/>
                              <w:lang w:val="sv-SE"/>
                            </w:rPr>
                            <w:t>Välfärdsområdet skickar utlåtandet och bilagan tillbaka till avtalsbrandkåren</w:t>
                          </w:r>
                          <w:r w:rsidR="001B39E9" w:rsidRPr="00E0645A">
                            <w:rPr>
                              <w:rFonts w:ascii="Arial" w:hAnsi="Arial" w:cs="Arial"/>
                              <w:sz w:val="18"/>
                              <w:szCs w:val="18"/>
                              <w:lang w:val="sv-SE"/>
                            </w:rPr>
                            <w:t>.</w:t>
                          </w:r>
                          <w:r w:rsidR="00A83EBB" w:rsidRPr="00E0645A">
                            <w:rPr>
                              <w:rFonts w:ascii="Arial" w:hAnsi="Arial" w:cs="Arial"/>
                              <w:sz w:val="18"/>
                              <w:szCs w:val="18"/>
                              <w:lang w:val="sv-SE"/>
                            </w:rPr>
                            <w:t xml:space="preserve"> </w:t>
                          </w:r>
                          <w:r w:rsidRPr="00E0645A">
                            <w:rPr>
                              <w:rFonts w:ascii="Arial" w:hAnsi="Arial" w:cs="Arial"/>
                              <w:sz w:val="18"/>
                              <w:szCs w:val="18"/>
                              <w:lang w:val="sv-SE"/>
                            </w:rPr>
                            <w:t>Avtalsbrandkåren bifogar välfärdsområdets utlåtande och kostnadsbilagan till ansökan om mindre understöd i tjänsten Sokunderstod.fi</w:t>
                          </w:r>
                          <w:r w:rsidR="00926BC5" w:rsidRPr="00E0645A">
                            <w:rPr>
                              <w:rFonts w:ascii="Arial" w:hAnsi="Arial" w:cs="Arial"/>
                              <w:sz w:val="18"/>
                              <w:szCs w:val="18"/>
                              <w:lang w:val="sv-SE"/>
                            </w:rPr>
                            <w:t>.</w:t>
                          </w:r>
                          <w:r w:rsidR="00CC0715" w:rsidRPr="00E0645A">
                            <w:rPr>
                              <w:rFonts w:ascii="Arial" w:hAnsi="Arial" w:cs="Arial"/>
                              <w:sz w:val="18"/>
                              <w:szCs w:val="18"/>
                              <w:lang w:val="sv-SE"/>
                            </w:rPr>
                            <w:t xml:space="preserve"> </w:t>
                          </w:r>
                        </w:p>
                        <w:p w14:paraId="28CB015F" w14:textId="77777777" w:rsidR="00926BC5" w:rsidRPr="00E0645A" w:rsidRDefault="00CC0715" w:rsidP="001133A9">
                          <w:pPr>
                            <w:rPr>
                              <w:rFonts w:ascii="Arial" w:hAnsi="Arial" w:cs="Arial"/>
                              <w:sz w:val="18"/>
                              <w:lang w:val="sv-SE"/>
                            </w:rPr>
                          </w:pPr>
                          <w:r w:rsidRPr="00E0645A">
                            <w:rPr>
                              <w:rFonts w:ascii="Arial" w:hAnsi="Arial" w:cs="Arial"/>
                              <w:sz w:val="18"/>
                              <w:szCs w:val="18"/>
                              <w:lang w:val="sv-SE"/>
                            </w:rPr>
                            <w:t>[</w:t>
                          </w:r>
                          <w:r w:rsidR="00BC2912" w:rsidRPr="00E0645A">
                            <w:rPr>
                              <w:rFonts w:ascii="Arial" w:hAnsi="Arial" w:cs="Arial"/>
                              <w:sz w:val="18"/>
                              <w:szCs w:val="18"/>
                              <w:lang w:val="sv-SE"/>
                            </w:rPr>
                            <w:t>När systemet utvecklas vidare kan utlåtande ges direkt i systemet</w:t>
                          </w:r>
                          <w:r w:rsidRPr="00E0645A">
                            <w:rPr>
                              <w:rFonts w:ascii="Arial" w:hAnsi="Arial" w:cs="Arial"/>
                              <w:sz w:val="18"/>
                              <w:szCs w:val="18"/>
                              <w:lang w:val="sv-SE"/>
                            </w:rPr>
                            <w:t xml:space="preserve">.] </w:t>
                          </w:r>
                          <w:r w:rsidR="00926BC5" w:rsidRPr="00E0645A">
                            <w:rPr>
                              <w:rFonts w:ascii="Arial" w:hAnsi="Arial" w:cs="Arial"/>
                              <w:sz w:val="18"/>
                              <w:szCs w:val="18"/>
                              <w:lang w:val="sv-S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9C2C7" id="_x0000_t202" coordsize="21600,21600" o:spt="202" path="m,l,21600r21600,l21600,xe">
              <v:stroke joinstyle="miter"/>
              <v:path gradientshapeok="t" o:connecttype="rect"/>
            </v:shapetype>
            <v:shape id="Text Box 7" o:spid="_x0000_s1026" type="#_x0000_t202" style="position:absolute;margin-left:142.8pt;margin-top:-14.85pt;width:377.55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" filled="f" stroked="f">
              <v:textbox>
                <w:txbxContent>
                  <w:p w14:paraId="4DB9B097" w14:textId="77777777" w:rsidR="001133A9" w:rsidRPr="00EE7F75" w:rsidRDefault="004C1A6C" w:rsidP="001133A9">
                    <w:pPr>
                      <w:rPr>
                        <w:rFonts w:ascii="Arial" w:hAnsi="Arial" w:cs="Arial"/>
                        <w:b/>
                        <w:lang w:val="sv-SE"/>
                      </w:rPr>
                    </w:pPr>
                    <w:r w:rsidRPr="00EE7F75">
                      <w:rPr>
                        <w:rFonts w:ascii="Arial" w:hAnsi="Arial" w:cs="Arial"/>
                        <w:b/>
                        <w:lang w:val="sv-SE"/>
                      </w:rPr>
                      <w:t>UTLÅTANDE</w:t>
                    </w:r>
                  </w:p>
                  <w:p w14:paraId="67B86A18" w14:textId="7231BC9A" w:rsidR="00CC0715" w:rsidRPr="00E0645A" w:rsidRDefault="00BC2912" w:rsidP="001133A9">
                    <w:pPr>
                      <w:rPr>
                        <w:rFonts w:ascii="Arial" w:hAnsi="Arial" w:cs="Arial"/>
                        <w:sz w:val="18"/>
                        <w:szCs w:val="18"/>
                        <w:lang w:val="sv-SE"/>
                      </w:rPr>
                    </w:pPr>
                    <w:r w:rsidRPr="00E0645A">
                      <w:rPr>
                        <w:rFonts w:ascii="Arial" w:hAnsi="Arial" w:cs="Arial"/>
                        <w:sz w:val="18"/>
                        <w:lang w:val="sv-SE"/>
                      </w:rPr>
                      <w:t>Ett utlåtande av välfärdsområdet</w:t>
                    </w:r>
                    <w:r w:rsidR="00B53EDC">
                      <w:rPr>
                        <w:rFonts w:ascii="Arial" w:hAnsi="Arial" w:cs="Arial"/>
                        <w:sz w:val="18"/>
                        <w:lang w:val="sv-SE"/>
                      </w:rPr>
                      <w:t>/Helsingfors stad/Ålands räddningsmyndighet</w:t>
                    </w:r>
                    <w:r w:rsidRPr="00E0645A">
                      <w:rPr>
                        <w:rFonts w:ascii="Arial" w:hAnsi="Arial" w:cs="Arial"/>
                        <w:sz w:val="18"/>
                        <w:lang w:val="sv-SE"/>
                      </w:rPr>
                      <w:t xml:space="preserve"> är obligatoriskt</w:t>
                    </w:r>
                    <w:r w:rsidR="001133A9" w:rsidRPr="00E0645A">
                      <w:rPr>
                        <w:rFonts w:ascii="Arial" w:hAnsi="Arial" w:cs="Arial"/>
                        <w:sz w:val="18"/>
                        <w:lang w:val="sv-SE"/>
                      </w:rPr>
                      <w:t>.</w:t>
                    </w:r>
                    <w:r w:rsidR="00C841F7" w:rsidRPr="00E0645A">
                      <w:rPr>
                        <w:rFonts w:ascii="Arial" w:hAnsi="Arial" w:cs="Arial"/>
                        <w:sz w:val="18"/>
                        <w:lang w:val="sv-SE"/>
                      </w:rPr>
                      <w:t xml:space="preserve"> </w:t>
                    </w:r>
                    <w:r w:rsidRPr="00E0645A">
                      <w:rPr>
                        <w:rFonts w:ascii="Arial" w:hAnsi="Arial" w:cs="Arial"/>
                        <w:sz w:val="18"/>
                        <w:lang w:val="sv-SE"/>
                      </w:rPr>
                      <w:t>Fonden behandlar inte ansökningar som saknar utlåtande</w:t>
                    </w:r>
                    <w:r w:rsidR="0063084A" w:rsidRPr="00E0645A">
                      <w:rPr>
                        <w:rFonts w:ascii="Arial" w:hAnsi="Arial" w:cs="Arial"/>
                        <w:sz w:val="18"/>
                        <w:lang w:val="sv-SE"/>
                      </w:rPr>
                      <w:t>.</w:t>
                    </w:r>
                    <w:r w:rsidR="00570B8D" w:rsidRPr="00E0645A">
                      <w:rPr>
                        <w:rFonts w:ascii="Arial" w:hAnsi="Arial" w:cs="Arial"/>
                        <w:sz w:val="18"/>
                        <w:lang w:val="sv-SE"/>
                      </w:rPr>
                      <w:t xml:space="preserve"> B</w:t>
                    </w:r>
                    <w:r w:rsidRPr="00E0645A">
                      <w:rPr>
                        <w:rFonts w:ascii="Arial" w:hAnsi="Arial" w:cs="Arial"/>
                        <w:sz w:val="18"/>
                        <w:lang w:val="sv-SE"/>
                      </w:rPr>
                      <w:t xml:space="preserve">lanketten för utlåtande </w:t>
                    </w:r>
                    <w:r w:rsidR="00570B8D" w:rsidRPr="00E0645A">
                      <w:rPr>
                        <w:rFonts w:ascii="Arial" w:hAnsi="Arial" w:cs="Arial"/>
                        <w:sz w:val="18"/>
                        <w:lang w:val="sv-SE"/>
                      </w:rPr>
                      <w:t xml:space="preserve">ska skickas tillsammans med kostnadsbilagan till </w:t>
                    </w:r>
                    <w:r w:rsidRPr="00E0645A">
                      <w:rPr>
                        <w:rFonts w:ascii="Arial" w:hAnsi="Arial" w:cs="Arial"/>
                        <w:sz w:val="18"/>
                        <w:lang w:val="sv-SE"/>
                      </w:rPr>
                      <w:t>välfärdsområdet</w:t>
                    </w:r>
                    <w:r w:rsidR="00926BC5" w:rsidRPr="00E0645A">
                      <w:rPr>
                        <w:rFonts w:ascii="Arial" w:hAnsi="Arial" w:cs="Arial"/>
                        <w:sz w:val="18"/>
                        <w:szCs w:val="18"/>
                        <w:lang w:val="sv-SE"/>
                      </w:rPr>
                      <w:t xml:space="preserve">. </w:t>
                    </w:r>
                    <w:r w:rsidRPr="00E0645A">
                      <w:rPr>
                        <w:rFonts w:ascii="Arial" w:hAnsi="Arial" w:cs="Arial"/>
                        <w:sz w:val="18"/>
                        <w:szCs w:val="18"/>
                        <w:lang w:val="sv-SE"/>
                      </w:rPr>
                      <w:t>Välfärdsområdet skickar utlåtandet och bilagan tillbaka till avtalsbrandkåren</w:t>
                    </w:r>
                    <w:r w:rsidR="001B39E9" w:rsidRPr="00E0645A">
                      <w:rPr>
                        <w:rFonts w:ascii="Arial" w:hAnsi="Arial" w:cs="Arial"/>
                        <w:sz w:val="18"/>
                        <w:szCs w:val="18"/>
                        <w:lang w:val="sv-SE"/>
                      </w:rPr>
                      <w:t>.</w:t>
                    </w:r>
                    <w:r w:rsidR="00A83EBB" w:rsidRPr="00E0645A">
                      <w:rPr>
                        <w:rFonts w:ascii="Arial" w:hAnsi="Arial" w:cs="Arial"/>
                        <w:sz w:val="18"/>
                        <w:szCs w:val="18"/>
                        <w:lang w:val="sv-SE"/>
                      </w:rPr>
                      <w:t xml:space="preserve"> </w:t>
                    </w:r>
                    <w:r w:rsidRPr="00E0645A">
                      <w:rPr>
                        <w:rFonts w:ascii="Arial" w:hAnsi="Arial" w:cs="Arial"/>
                        <w:sz w:val="18"/>
                        <w:szCs w:val="18"/>
                        <w:lang w:val="sv-SE"/>
                      </w:rPr>
                      <w:t>Avtalsbrandkåren bifogar välfärdsområdets utlåtande och kostnadsbilagan till ansökan om mindre understöd i tjänsten Sokunderstod.fi</w:t>
                    </w:r>
                    <w:r w:rsidR="00926BC5" w:rsidRPr="00E0645A">
                      <w:rPr>
                        <w:rFonts w:ascii="Arial" w:hAnsi="Arial" w:cs="Arial"/>
                        <w:sz w:val="18"/>
                        <w:szCs w:val="18"/>
                        <w:lang w:val="sv-SE"/>
                      </w:rPr>
                      <w:t>.</w:t>
                    </w:r>
                    <w:r w:rsidR="00CC0715" w:rsidRPr="00E0645A">
                      <w:rPr>
                        <w:rFonts w:ascii="Arial" w:hAnsi="Arial" w:cs="Arial"/>
                        <w:sz w:val="18"/>
                        <w:szCs w:val="18"/>
                        <w:lang w:val="sv-SE"/>
                      </w:rPr>
                      <w:t xml:space="preserve"> </w:t>
                    </w:r>
                  </w:p>
                  <w:p w14:paraId="28CB015F" w14:textId="77777777" w:rsidR="00926BC5" w:rsidRPr="00E0645A" w:rsidRDefault="00CC0715" w:rsidP="001133A9">
                    <w:pPr>
                      <w:rPr>
                        <w:rFonts w:ascii="Arial" w:hAnsi="Arial" w:cs="Arial"/>
                        <w:sz w:val="18"/>
                        <w:lang w:val="sv-SE"/>
                      </w:rPr>
                    </w:pPr>
                    <w:r w:rsidRPr="00E0645A">
                      <w:rPr>
                        <w:rFonts w:ascii="Arial" w:hAnsi="Arial" w:cs="Arial"/>
                        <w:sz w:val="18"/>
                        <w:szCs w:val="18"/>
                        <w:lang w:val="sv-SE"/>
                      </w:rPr>
                      <w:t>[</w:t>
                    </w:r>
                    <w:r w:rsidR="00BC2912" w:rsidRPr="00E0645A">
                      <w:rPr>
                        <w:rFonts w:ascii="Arial" w:hAnsi="Arial" w:cs="Arial"/>
                        <w:sz w:val="18"/>
                        <w:szCs w:val="18"/>
                        <w:lang w:val="sv-SE"/>
                      </w:rPr>
                      <w:t>När systemet utvecklas vidare kan utlåtande ges direkt i systemet</w:t>
                    </w:r>
                    <w:r w:rsidRPr="00E0645A">
                      <w:rPr>
                        <w:rFonts w:ascii="Arial" w:hAnsi="Arial" w:cs="Arial"/>
                        <w:sz w:val="18"/>
                        <w:szCs w:val="18"/>
                        <w:lang w:val="sv-SE"/>
                      </w:rPr>
                      <w:t xml:space="preserve">.] </w:t>
                    </w:r>
                    <w:r w:rsidR="00926BC5" w:rsidRPr="00E0645A">
                      <w:rPr>
                        <w:rFonts w:ascii="Arial" w:hAnsi="Arial" w:cs="Arial"/>
                        <w:sz w:val="18"/>
                        <w:szCs w:val="18"/>
                        <w:lang w:val="sv-SE"/>
                      </w:rPr>
                      <w:t xml:space="preserve"> </w:t>
                    </w:r>
                  </w:p>
                </w:txbxContent>
              </v:textbox>
            </v:shape>
          </w:pict>
        </mc:Fallback>
      </mc:AlternateContent>
    </w:r>
    <w:r>
      <w:rPr>
        <w:rFonts w:ascii="Arial" w:hAnsi="Arial" w:cs="Arial"/>
        <w:b/>
        <w:noProof/>
      </w:rPr>
      <w:drawing>
        <wp:inline distT="0" distB="0" distL="0" distR="0" wp14:anchorId="6C43610F" wp14:editId="6FEF6319">
          <wp:extent cx="1783715" cy="1009650"/>
          <wp:effectExtent l="0" t="0" r="0" b="0"/>
          <wp:docPr id="1" name="Kuva 1" descr="palosuojelurahasto_log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osuojelurahasto_log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1009650"/>
                  </a:xfrm>
                  <a:prstGeom prst="rect">
                    <a:avLst/>
                  </a:prstGeom>
                  <a:noFill/>
                  <a:ln>
                    <a:noFill/>
                  </a:ln>
                </pic:spPr>
              </pic:pic>
            </a:graphicData>
          </a:graphic>
        </wp:inline>
      </w:drawing>
    </w:r>
  </w:p>
  <w:p w14:paraId="03C578B5" w14:textId="77777777" w:rsidR="001133A9" w:rsidRDefault="001133A9" w:rsidP="000928BC">
    <w:pPr>
      <w:pStyle w:val="Yltunniste"/>
      <w:rPr>
        <w:rFonts w:ascii="Arial" w:hAnsi="Arial" w:cs="Arial"/>
        <w:b/>
      </w:rPr>
    </w:pPr>
  </w:p>
  <w:p w14:paraId="49B46B3B" w14:textId="77777777" w:rsidR="007C31BD" w:rsidRDefault="007C31BD" w:rsidP="000928BC">
    <w:pPr>
      <w:pStyle w:val="Yltunnis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C4F"/>
    <w:multiLevelType w:val="hybridMultilevel"/>
    <w:tmpl w:val="AAEA5C04"/>
    <w:lvl w:ilvl="0" w:tplc="80640F32">
      <w:numFmt w:val="bullet"/>
      <w:lvlText w:val="-"/>
      <w:lvlJc w:val="left"/>
      <w:pPr>
        <w:tabs>
          <w:tab w:val="num" w:pos="1440"/>
        </w:tabs>
        <w:ind w:left="1440" w:hanging="360"/>
      </w:pPr>
      <w:rPr>
        <w:rFonts w:ascii="Arial" w:eastAsia="Times New Roman" w:hAnsi="Arial"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B54B05"/>
    <w:multiLevelType w:val="hybridMultilevel"/>
    <w:tmpl w:val="63E84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F16383"/>
    <w:multiLevelType w:val="hybridMultilevel"/>
    <w:tmpl w:val="01E2A2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0C495B"/>
    <w:multiLevelType w:val="hybridMultilevel"/>
    <w:tmpl w:val="BA0032CE"/>
    <w:lvl w:ilvl="0" w:tplc="674C3FEC">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00B2"/>
    <w:multiLevelType w:val="hybridMultilevel"/>
    <w:tmpl w:val="B018F894"/>
    <w:lvl w:ilvl="0" w:tplc="040B0001">
      <w:start w:val="1"/>
      <w:numFmt w:val="bullet"/>
      <w:lvlText w:val=""/>
      <w:lvlJc w:val="left"/>
      <w:pPr>
        <w:tabs>
          <w:tab w:val="num" w:pos="720"/>
        </w:tabs>
        <w:ind w:left="720" w:hanging="360"/>
      </w:pPr>
      <w:rPr>
        <w:rFonts w:ascii="Symbol" w:hAnsi="Symbol"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13D3415"/>
    <w:multiLevelType w:val="hybridMultilevel"/>
    <w:tmpl w:val="A37E99C0"/>
    <w:lvl w:ilvl="0" w:tplc="437660F2">
      <w:numFmt w:val="bullet"/>
      <w:lvlText w:val="-"/>
      <w:lvlJc w:val="left"/>
      <w:pPr>
        <w:tabs>
          <w:tab w:val="num" w:pos="1800"/>
        </w:tabs>
        <w:ind w:left="1800" w:hanging="360"/>
      </w:pPr>
      <w:rPr>
        <w:rFonts w:ascii="Times New Roman" w:eastAsia="Times New Roman" w:hAnsi="Times New Roman" w:cs="Times New Roman"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50606F8"/>
    <w:multiLevelType w:val="hybridMultilevel"/>
    <w:tmpl w:val="30F6C288"/>
    <w:lvl w:ilvl="0" w:tplc="040B0005">
      <w:start w:val="1"/>
      <w:numFmt w:val="bullet"/>
      <w:lvlText w:val=""/>
      <w:lvlJc w:val="left"/>
      <w:pPr>
        <w:tabs>
          <w:tab w:val="num" w:pos="720"/>
        </w:tabs>
        <w:ind w:left="720" w:hanging="360"/>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C6D8D"/>
    <w:multiLevelType w:val="hybridMultilevel"/>
    <w:tmpl w:val="F4DAF5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4C936AA"/>
    <w:multiLevelType w:val="hybridMultilevel"/>
    <w:tmpl w:val="C93EFF8A"/>
    <w:lvl w:ilvl="0" w:tplc="040B0003">
      <w:start w:val="1"/>
      <w:numFmt w:val="bullet"/>
      <w:lvlText w:val=""/>
      <w:lvlJc w:val="left"/>
      <w:pPr>
        <w:tabs>
          <w:tab w:val="num" w:pos="720"/>
        </w:tabs>
        <w:ind w:left="720" w:hanging="360"/>
      </w:pPr>
      <w:rPr>
        <w:rFonts w:ascii="Symbol" w:hAnsi="Symbol" w:hint="default"/>
      </w:rPr>
    </w:lvl>
    <w:lvl w:ilvl="1" w:tplc="040B0003">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857CC"/>
    <w:multiLevelType w:val="hybridMultilevel"/>
    <w:tmpl w:val="1DEEBD56"/>
    <w:lvl w:ilvl="0" w:tplc="FD4AAF36">
      <w:start w:val="30"/>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75C67E03"/>
    <w:multiLevelType w:val="hybridMultilevel"/>
    <w:tmpl w:val="897CDD26"/>
    <w:lvl w:ilvl="0" w:tplc="437660F2">
      <w:numFmt w:val="bullet"/>
      <w:lvlText w:val="-"/>
      <w:lvlJc w:val="left"/>
      <w:pPr>
        <w:tabs>
          <w:tab w:val="num" w:pos="1664"/>
        </w:tabs>
        <w:ind w:left="1664" w:hanging="360"/>
      </w:pPr>
      <w:rPr>
        <w:rFonts w:ascii="Times New Roman" w:eastAsia="Times New Roman" w:hAnsi="Times New Roman" w:cs="Times New Roman"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1" w15:restartNumberingAfterBreak="0">
    <w:nsid w:val="7752655F"/>
    <w:multiLevelType w:val="hybridMultilevel"/>
    <w:tmpl w:val="872079CE"/>
    <w:lvl w:ilvl="0" w:tplc="040B0003">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14D4F"/>
    <w:multiLevelType w:val="hybridMultilevel"/>
    <w:tmpl w:val="1258F7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BB4E8D"/>
    <w:multiLevelType w:val="hybridMultilevel"/>
    <w:tmpl w:val="6714FE9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968708473">
    <w:abstractNumId w:val="0"/>
  </w:num>
  <w:num w:numId="2" w16cid:durableId="161698029">
    <w:abstractNumId w:val="10"/>
  </w:num>
  <w:num w:numId="3" w16cid:durableId="1072317853">
    <w:abstractNumId w:val="5"/>
  </w:num>
  <w:num w:numId="4" w16cid:durableId="197402568">
    <w:abstractNumId w:val="8"/>
  </w:num>
  <w:num w:numId="5" w16cid:durableId="1858734142">
    <w:abstractNumId w:val="11"/>
  </w:num>
  <w:num w:numId="6" w16cid:durableId="1718510012">
    <w:abstractNumId w:val="13"/>
  </w:num>
  <w:num w:numId="7" w16cid:durableId="1586917082">
    <w:abstractNumId w:val="3"/>
  </w:num>
  <w:num w:numId="8" w16cid:durableId="413405301">
    <w:abstractNumId w:val="6"/>
  </w:num>
  <w:num w:numId="9" w16cid:durableId="1366172988">
    <w:abstractNumId w:val="4"/>
  </w:num>
  <w:num w:numId="10" w16cid:durableId="1769156293">
    <w:abstractNumId w:val="12"/>
  </w:num>
  <w:num w:numId="11" w16cid:durableId="1669864867">
    <w:abstractNumId w:val="9"/>
  </w:num>
  <w:num w:numId="12" w16cid:durableId="461385117">
    <w:abstractNumId w:val="2"/>
  </w:num>
  <w:num w:numId="13" w16cid:durableId="498278278">
    <w:abstractNumId w:val="7"/>
  </w:num>
  <w:num w:numId="14" w16cid:durableId="61421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A9"/>
    <w:rsid w:val="000108E9"/>
    <w:rsid w:val="000119A9"/>
    <w:rsid w:val="00017D05"/>
    <w:rsid w:val="00023CE8"/>
    <w:rsid w:val="000278D7"/>
    <w:rsid w:val="00040182"/>
    <w:rsid w:val="000650AB"/>
    <w:rsid w:val="000748D3"/>
    <w:rsid w:val="000866E7"/>
    <w:rsid w:val="00086E75"/>
    <w:rsid w:val="000928BC"/>
    <w:rsid w:val="000A683A"/>
    <w:rsid w:val="000C6AB7"/>
    <w:rsid w:val="001133A9"/>
    <w:rsid w:val="001135F6"/>
    <w:rsid w:val="001662EA"/>
    <w:rsid w:val="0019142A"/>
    <w:rsid w:val="001A404D"/>
    <w:rsid w:val="001B3770"/>
    <w:rsid w:val="001B39E9"/>
    <w:rsid w:val="001B7E41"/>
    <w:rsid w:val="001E3869"/>
    <w:rsid w:val="001E38FD"/>
    <w:rsid w:val="002029DE"/>
    <w:rsid w:val="00211CA2"/>
    <w:rsid w:val="00246AED"/>
    <w:rsid w:val="00253967"/>
    <w:rsid w:val="002D236C"/>
    <w:rsid w:val="00327209"/>
    <w:rsid w:val="0034349E"/>
    <w:rsid w:val="0036533D"/>
    <w:rsid w:val="00375309"/>
    <w:rsid w:val="003A533C"/>
    <w:rsid w:val="003E0876"/>
    <w:rsid w:val="003E1CBA"/>
    <w:rsid w:val="003E3DAD"/>
    <w:rsid w:val="003F1B8A"/>
    <w:rsid w:val="003F382D"/>
    <w:rsid w:val="0040220D"/>
    <w:rsid w:val="00404A0C"/>
    <w:rsid w:val="00407859"/>
    <w:rsid w:val="0043070B"/>
    <w:rsid w:val="00445DC4"/>
    <w:rsid w:val="004500B6"/>
    <w:rsid w:val="00462103"/>
    <w:rsid w:val="00476065"/>
    <w:rsid w:val="00480FA2"/>
    <w:rsid w:val="0049040D"/>
    <w:rsid w:val="00490773"/>
    <w:rsid w:val="004939EC"/>
    <w:rsid w:val="00497409"/>
    <w:rsid w:val="004B5C03"/>
    <w:rsid w:val="004C1A6C"/>
    <w:rsid w:val="004C6C1A"/>
    <w:rsid w:val="004E59B5"/>
    <w:rsid w:val="004F53C8"/>
    <w:rsid w:val="0050180A"/>
    <w:rsid w:val="0050288F"/>
    <w:rsid w:val="00535FE5"/>
    <w:rsid w:val="00542270"/>
    <w:rsid w:val="00551D7D"/>
    <w:rsid w:val="0056423B"/>
    <w:rsid w:val="00570B8D"/>
    <w:rsid w:val="00575461"/>
    <w:rsid w:val="00575C99"/>
    <w:rsid w:val="005E70C8"/>
    <w:rsid w:val="00601646"/>
    <w:rsid w:val="00606CDC"/>
    <w:rsid w:val="00624A0C"/>
    <w:rsid w:val="0063084A"/>
    <w:rsid w:val="0063183D"/>
    <w:rsid w:val="006349AF"/>
    <w:rsid w:val="00640DFB"/>
    <w:rsid w:val="0065656B"/>
    <w:rsid w:val="00657261"/>
    <w:rsid w:val="00657E75"/>
    <w:rsid w:val="006605BA"/>
    <w:rsid w:val="0068260D"/>
    <w:rsid w:val="00693294"/>
    <w:rsid w:val="006B2AEE"/>
    <w:rsid w:val="006B6F09"/>
    <w:rsid w:val="006E447D"/>
    <w:rsid w:val="00705C17"/>
    <w:rsid w:val="007176E8"/>
    <w:rsid w:val="00735195"/>
    <w:rsid w:val="00755A3D"/>
    <w:rsid w:val="00762345"/>
    <w:rsid w:val="007637B9"/>
    <w:rsid w:val="00764DA3"/>
    <w:rsid w:val="00766CDE"/>
    <w:rsid w:val="00782356"/>
    <w:rsid w:val="007876FC"/>
    <w:rsid w:val="007C31BD"/>
    <w:rsid w:val="007C41A9"/>
    <w:rsid w:val="007D4573"/>
    <w:rsid w:val="007E7412"/>
    <w:rsid w:val="007F5F0C"/>
    <w:rsid w:val="007F5FDC"/>
    <w:rsid w:val="00811579"/>
    <w:rsid w:val="00856562"/>
    <w:rsid w:val="00863AC9"/>
    <w:rsid w:val="00864317"/>
    <w:rsid w:val="00864791"/>
    <w:rsid w:val="00864F48"/>
    <w:rsid w:val="008666A2"/>
    <w:rsid w:val="008671E1"/>
    <w:rsid w:val="00895DE7"/>
    <w:rsid w:val="00897892"/>
    <w:rsid w:val="008B1513"/>
    <w:rsid w:val="008B21A9"/>
    <w:rsid w:val="008B42D5"/>
    <w:rsid w:val="008D68B4"/>
    <w:rsid w:val="008D759F"/>
    <w:rsid w:val="008F2B09"/>
    <w:rsid w:val="008F47BF"/>
    <w:rsid w:val="008F722A"/>
    <w:rsid w:val="00902F48"/>
    <w:rsid w:val="00916664"/>
    <w:rsid w:val="00926BC5"/>
    <w:rsid w:val="009409FD"/>
    <w:rsid w:val="00974A04"/>
    <w:rsid w:val="00986541"/>
    <w:rsid w:val="009A628B"/>
    <w:rsid w:val="009B5F39"/>
    <w:rsid w:val="009C7DE3"/>
    <w:rsid w:val="009E02D3"/>
    <w:rsid w:val="00A3658E"/>
    <w:rsid w:val="00A3775F"/>
    <w:rsid w:val="00A446E7"/>
    <w:rsid w:val="00A46F15"/>
    <w:rsid w:val="00A83EBB"/>
    <w:rsid w:val="00A95093"/>
    <w:rsid w:val="00AA24AA"/>
    <w:rsid w:val="00AB1D40"/>
    <w:rsid w:val="00AB78D9"/>
    <w:rsid w:val="00AE2C7E"/>
    <w:rsid w:val="00AE50CF"/>
    <w:rsid w:val="00B01195"/>
    <w:rsid w:val="00B130A2"/>
    <w:rsid w:val="00B16C75"/>
    <w:rsid w:val="00B22398"/>
    <w:rsid w:val="00B53EDC"/>
    <w:rsid w:val="00B626DC"/>
    <w:rsid w:val="00B638B4"/>
    <w:rsid w:val="00B83557"/>
    <w:rsid w:val="00BB52AD"/>
    <w:rsid w:val="00BC0412"/>
    <w:rsid w:val="00BC2912"/>
    <w:rsid w:val="00BD3585"/>
    <w:rsid w:val="00BD477A"/>
    <w:rsid w:val="00BF2810"/>
    <w:rsid w:val="00C03BDB"/>
    <w:rsid w:val="00C16676"/>
    <w:rsid w:val="00C26010"/>
    <w:rsid w:val="00C31E19"/>
    <w:rsid w:val="00C34D3E"/>
    <w:rsid w:val="00C353C8"/>
    <w:rsid w:val="00C35DFB"/>
    <w:rsid w:val="00C3744B"/>
    <w:rsid w:val="00C841F7"/>
    <w:rsid w:val="00CA16DA"/>
    <w:rsid w:val="00CA1FDD"/>
    <w:rsid w:val="00CA205B"/>
    <w:rsid w:val="00CA64B8"/>
    <w:rsid w:val="00CB6FE4"/>
    <w:rsid w:val="00CC0715"/>
    <w:rsid w:val="00CC3858"/>
    <w:rsid w:val="00CD45C9"/>
    <w:rsid w:val="00CE40CE"/>
    <w:rsid w:val="00CF64D1"/>
    <w:rsid w:val="00D103B8"/>
    <w:rsid w:val="00D24CED"/>
    <w:rsid w:val="00D2756F"/>
    <w:rsid w:val="00D31249"/>
    <w:rsid w:val="00D33047"/>
    <w:rsid w:val="00D355BD"/>
    <w:rsid w:val="00D50391"/>
    <w:rsid w:val="00D5373E"/>
    <w:rsid w:val="00D83E89"/>
    <w:rsid w:val="00D96012"/>
    <w:rsid w:val="00D96CFF"/>
    <w:rsid w:val="00DE3141"/>
    <w:rsid w:val="00DE37A1"/>
    <w:rsid w:val="00DE5821"/>
    <w:rsid w:val="00DF5987"/>
    <w:rsid w:val="00E04F5F"/>
    <w:rsid w:val="00E0645A"/>
    <w:rsid w:val="00E0774D"/>
    <w:rsid w:val="00E242BA"/>
    <w:rsid w:val="00E26E41"/>
    <w:rsid w:val="00E45412"/>
    <w:rsid w:val="00E45F1C"/>
    <w:rsid w:val="00E57FAB"/>
    <w:rsid w:val="00E6113C"/>
    <w:rsid w:val="00E74514"/>
    <w:rsid w:val="00E8415B"/>
    <w:rsid w:val="00EB68BD"/>
    <w:rsid w:val="00EB7C48"/>
    <w:rsid w:val="00EE6EEB"/>
    <w:rsid w:val="00EE7F75"/>
    <w:rsid w:val="00EF4E46"/>
    <w:rsid w:val="00F02343"/>
    <w:rsid w:val="00F027F0"/>
    <w:rsid w:val="00F30983"/>
    <w:rsid w:val="00F31100"/>
    <w:rsid w:val="00F31563"/>
    <w:rsid w:val="00F7150C"/>
    <w:rsid w:val="00F71F76"/>
    <w:rsid w:val="00F8750B"/>
    <w:rsid w:val="00FA1EA5"/>
    <w:rsid w:val="00FA4FE8"/>
    <w:rsid w:val="00FB0114"/>
    <w:rsid w:val="00FB1CAD"/>
    <w:rsid w:val="00FE15D1"/>
    <w:rsid w:val="00FF65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53B5C8B"/>
  <w15:chartTrackingRefBased/>
  <w15:docId w15:val="{12A0F5CB-678A-4070-8BBA-CDA0284D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B1513"/>
    <w:rPr>
      <w:sz w:val="24"/>
    </w:rPr>
  </w:style>
  <w:style w:type="paragraph" w:styleId="Otsikko1">
    <w:name w:val="heading 1"/>
    <w:basedOn w:val="Normaali"/>
    <w:next w:val="Normaali"/>
    <w:qFormat/>
    <w:rsid w:val="008B1513"/>
    <w:pPr>
      <w:keepNext/>
      <w:outlineLvl w:val="0"/>
    </w:pPr>
    <w:rPr>
      <w:rFonts w:ascii="Arial" w:hAnsi="Arial"/>
      <w:b/>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7150C"/>
    <w:pPr>
      <w:tabs>
        <w:tab w:val="center" w:pos="4819"/>
        <w:tab w:val="right" w:pos="9638"/>
      </w:tabs>
    </w:pPr>
  </w:style>
  <w:style w:type="paragraph" w:styleId="Alatunniste">
    <w:name w:val="footer"/>
    <w:basedOn w:val="Normaali"/>
    <w:rsid w:val="00F7150C"/>
    <w:pPr>
      <w:tabs>
        <w:tab w:val="center" w:pos="4819"/>
        <w:tab w:val="right" w:pos="9638"/>
      </w:tabs>
    </w:pPr>
  </w:style>
  <w:style w:type="character" w:styleId="Sivunumero">
    <w:name w:val="page number"/>
    <w:basedOn w:val="Kappaleenoletusfontti"/>
    <w:rsid w:val="00F7150C"/>
  </w:style>
  <w:style w:type="paragraph" w:styleId="Seliteteksti">
    <w:name w:val="Balloon Text"/>
    <w:basedOn w:val="Normaali"/>
    <w:semiHidden/>
    <w:rsid w:val="00AB1D40"/>
    <w:rPr>
      <w:rFonts w:ascii="Tahoma" w:hAnsi="Tahoma" w:cs="Tahoma"/>
      <w:sz w:val="16"/>
      <w:szCs w:val="16"/>
    </w:rPr>
  </w:style>
  <w:style w:type="paragraph" w:styleId="Luettelokappale">
    <w:name w:val="List Paragraph"/>
    <w:basedOn w:val="Normaali"/>
    <w:uiPriority w:val="34"/>
    <w:qFormat/>
    <w:rsid w:val="00551D7D"/>
    <w:pPr>
      <w:ind w:left="720"/>
      <w:contextualSpacing/>
    </w:pPr>
  </w:style>
  <w:style w:type="paragraph" w:customStyle="1" w:styleId="Sisennys1">
    <w:name w:val="Sisennys 1"/>
    <w:basedOn w:val="Normaali"/>
    <w:rsid w:val="008B1513"/>
    <w:pPr>
      <w:ind w:left="1304"/>
    </w:pPr>
  </w:style>
  <w:style w:type="paragraph" w:customStyle="1" w:styleId="Vliotsikko1">
    <w:name w:val="Väliotsikko 1"/>
    <w:basedOn w:val="Sisennys1"/>
    <w:rsid w:val="008B1513"/>
    <w:pPr>
      <w:ind w:hanging="1304"/>
    </w:pPr>
  </w:style>
  <w:style w:type="table" w:styleId="TaulukkoRuudukko">
    <w:name w:val="Table Grid"/>
    <w:basedOn w:val="Normaalitaulukko"/>
    <w:uiPriority w:val="59"/>
    <w:rsid w:val="00445DC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0928BC"/>
    <w:rPr>
      <w:strike w:val="0"/>
      <w:dstrike w:val="0"/>
      <w:color w:val="333333"/>
      <w:u w:val="none"/>
      <w:effect w:val="none"/>
    </w:rPr>
  </w:style>
  <w:style w:type="character" w:customStyle="1" w:styleId="YltunnisteChar">
    <w:name w:val="Ylätunniste Char"/>
    <w:link w:val="Yltunniste"/>
    <w:uiPriority w:val="99"/>
    <w:rsid w:val="000928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B40A1-AB2E-4F37-9E9B-A3A40839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221</Words>
  <Characters>2041</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1 Hakija</vt:lpstr>
    </vt:vector>
  </TitlesOfParts>
  <Company>HALTIK</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Hakija</dc:title>
  <dc:subject/>
  <dc:creator>ih</dc:creator>
  <cp:keywords/>
  <cp:lastModifiedBy>Björke Satu (SM)</cp:lastModifiedBy>
  <cp:revision>8</cp:revision>
  <cp:lastPrinted>2010-01-20T11:46:00Z</cp:lastPrinted>
  <dcterms:created xsi:type="dcterms:W3CDTF">2023-12-20T13:56:00Z</dcterms:created>
  <dcterms:modified xsi:type="dcterms:W3CDTF">2025-03-05T08:58:00Z</dcterms:modified>
</cp:coreProperties>
</file>